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04A1F" w14:textId="77777777" w:rsidR="00C132CD" w:rsidRPr="00DF4453" w:rsidRDefault="00A30B83">
      <w:pPr>
        <w:rPr>
          <w:rFonts w:ascii="Inter" w:hAnsi="Inter"/>
        </w:rPr>
      </w:pPr>
      <w:r w:rsidRPr="00DF4453">
        <w:rPr>
          <w:rFonts w:ascii="Inter" w:hAnsi="Inter"/>
          <w:noProof/>
        </w:rPr>
        <mc:AlternateContent>
          <mc:Choice Requires="wpg">
            <w:drawing>
              <wp:anchor distT="0" distB="0" distL="114300" distR="114300" simplePos="0" relativeHeight="251658243" behindDoc="0" locked="0" layoutInCell="1" allowOverlap="1" wp14:anchorId="1330DD4D" wp14:editId="25D31C81">
                <wp:simplePos x="0" y="0"/>
                <wp:positionH relativeFrom="column">
                  <wp:posOffset>-2015673</wp:posOffset>
                </wp:positionH>
                <wp:positionV relativeFrom="paragraph">
                  <wp:posOffset>-1333748</wp:posOffset>
                </wp:positionV>
                <wp:extent cx="8733790" cy="3276600"/>
                <wp:effectExtent l="0" t="0" r="0" b="0"/>
                <wp:wrapNone/>
                <wp:docPr id="704001826" name="Group 704001826"/>
                <wp:cNvGraphicFramePr/>
                <a:graphic xmlns:a="http://schemas.openxmlformats.org/drawingml/2006/main">
                  <a:graphicData uri="http://schemas.microsoft.com/office/word/2010/wordprocessingGroup">
                    <wpg:wgp>
                      <wpg:cNvGrpSpPr/>
                      <wpg:grpSpPr>
                        <a:xfrm>
                          <a:off x="0" y="0"/>
                          <a:ext cx="8733790" cy="3276600"/>
                          <a:chOff x="0" y="0"/>
                          <a:chExt cx="8733790" cy="3276600"/>
                        </a:xfrm>
                      </wpg:grpSpPr>
                      <pic:pic xmlns:pic="http://schemas.openxmlformats.org/drawingml/2006/picture">
                        <pic:nvPicPr>
                          <pic:cNvPr id="1163206811" name="Afbeelding 5" descr="Afbeelding met schermopname, Graphics, ontwerp&#10;&#10;Automatisch gegenereerde beschrijving"/>
                          <pic:cNvPicPr>
                            <a:picLocks noChangeAspect="1"/>
                          </pic:cNvPicPr>
                        </pic:nvPicPr>
                        <pic:blipFill rotWithShape="1">
                          <a:blip r:embed="rId11">
                            <a:extLst>
                              <a:ext uri="{28A0092B-C50C-407E-A947-70E740481C1C}">
                                <a14:useLocalDpi xmlns:a14="http://schemas.microsoft.com/office/drawing/2010/main" val="0"/>
                              </a:ext>
                            </a:extLst>
                          </a:blip>
                          <a:srcRect l="-4362" t="-107619" r="4362" b="154531"/>
                          <a:stretch/>
                        </pic:blipFill>
                        <pic:spPr bwMode="auto">
                          <a:xfrm>
                            <a:off x="0" y="0"/>
                            <a:ext cx="8733790" cy="3276600"/>
                          </a:xfrm>
                          <a:prstGeom prst="rect">
                            <a:avLst/>
                          </a:prstGeom>
                          <a:ln>
                            <a:noFill/>
                          </a:ln>
                          <a:extLst>
                            <a:ext uri="{53640926-AAD7-44D8-BBD7-CCE9431645EC}">
                              <a14:shadowObscured xmlns:a14="http://schemas.microsoft.com/office/drawing/2010/main"/>
                            </a:ext>
                          </a:extLst>
                        </pic:spPr>
                      </pic:pic>
                      <wps:wsp>
                        <wps:cNvPr id="1728655944" name="Tekstvak 4"/>
                        <wps:cNvSpPr txBox="1"/>
                        <wps:spPr>
                          <a:xfrm>
                            <a:off x="1371600" y="1428919"/>
                            <a:ext cx="5600700" cy="1422770"/>
                          </a:xfrm>
                          <a:prstGeom prst="rect">
                            <a:avLst/>
                          </a:prstGeom>
                          <a:noFill/>
                          <a:ln w="6350">
                            <a:noFill/>
                          </a:ln>
                        </wps:spPr>
                        <wps:txbx>
                          <w:txbxContent>
                            <w:p w14:paraId="577D6967" w14:textId="5B5FE5D1" w:rsidR="001011BD" w:rsidRPr="00C25CE7" w:rsidRDefault="00C25CE7" w:rsidP="00C25CE7">
                              <w:pPr>
                                <w:rPr>
                                  <w:color w:val="2D526A" w:themeColor="text1"/>
                                  <w:sz w:val="40"/>
                                  <w:szCs w:val="40"/>
                                </w:rPr>
                              </w:pPr>
                              <w:r w:rsidRPr="00C25CE7">
                                <w:rPr>
                                  <w:rFonts w:ascii="Inter" w:hAnsi="Inter"/>
                                  <w:b/>
                                  <w:bCs/>
                                  <w:color w:val="2D526A" w:themeColor="text1"/>
                                  <w:sz w:val="80"/>
                                  <w:szCs w:val="80"/>
                                </w:rPr>
                                <w:t>VVE Beleidsplan</w:t>
                              </w:r>
                              <w:r>
                                <w:rPr>
                                  <w:rFonts w:ascii="Inter" w:hAnsi="Inter"/>
                                  <w:b/>
                                  <w:bCs/>
                                  <w:color w:val="2D526A" w:themeColor="text1"/>
                                  <w:sz w:val="80"/>
                                  <w:szCs w:val="80"/>
                                </w:rPr>
                                <w:br/>
                              </w:r>
                              <w:r>
                                <w:rPr>
                                  <w:color w:val="2D526A" w:themeColor="text1"/>
                                  <w:sz w:val="40"/>
                                  <w:szCs w:val="40"/>
                                </w:rPr>
                                <w:t xml:space="preserve">   - Alle kinderen iets extra’s bieden -</w:t>
                              </w:r>
                            </w:p>
                            <w:p w14:paraId="34FB83A7" w14:textId="77777777" w:rsidR="00C25CE7" w:rsidRDefault="00C25C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330DD4D" id="Group 704001826" o:spid="_x0000_s1026" style="position:absolute;margin-left:-158.7pt;margin-top:-105pt;width:687.7pt;height:258pt;z-index:251658243;mso-height-relative:margin" coordsize="87337,327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5" o:spid="_x0000_s1027" type="#_x0000_t75" alt="Afbeelding met schermopname, Graphics, ontwerp&#10;&#10;Automatisch gegenereerde beschrijving" style="position:absolute;width:87337;height:32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">
                  <v:imagedata r:id="rId12" o:title="Afbeelding met schermopname, Graphics, ontwerp&#10;&#10;Automatisch gegenereerde beschrijving" croptop="-70529f" cropbottom="101273f" cropleft="-2859f" cropright="2859f"/>
                </v:shape>
                <v:shapetype id="_x0000_t202" coordsize="21600,21600" o:spt="202" path="m,l,21600r21600,l21600,xe">
                  <v:stroke joinstyle="miter"/>
                  <v:path gradientshapeok="t" o:connecttype="rect"/>
                </v:shapetype>
                <v:shape id="Tekstvak 4" o:spid="_x0000_s1028" type="#_x0000_t202" style="position:absolute;left:13716;top:14289;width:56007;height:14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" filled="f" stroked="f" strokeweight=".5pt">
                  <v:textbox>
                    <w:txbxContent>
                      <w:p w14:paraId="577D6967" w14:textId="5B5FE5D1" w:rsidR="001011BD" w:rsidRPr="00C25CE7" w:rsidRDefault="00C25CE7" w:rsidP="00C25CE7">
                        <w:pPr>
                          <w:rPr>
                            <w:color w:val="2D526A" w:themeColor="text1"/>
                            <w:sz w:val="40"/>
                            <w:szCs w:val="40"/>
                          </w:rPr>
                        </w:pPr>
                        <w:r w:rsidRPr="00C25CE7">
                          <w:rPr>
                            <w:rFonts w:ascii="Inter" w:hAnsi="Inter"/>
                            <w:b/>
                            <w:bCs/>
                            <w:color w:val="2D526A" w:themeColor="text1"/>
                            <w:sz w:val="80"/>
                            <w:szCs w:val="80"/>
                          </w:rPr>
                          <w:t>VVE Beleidsplan</w:t>
                        </w:r>
                        <w:r>
                          <w:rPr>
                            <w:rFonts w:ascii="Inter" w:hAnsi="Inter"/>
                            <w:b/>
                            <w:bCs/>
                            <w:color w:val="2D526A" w:themeColor="text1"/>
                            <w:sz w:val="80"/>
                            <w:szCs w:val="80"/>
                          </w:rPr>
                          <w:br/>
                        </w:r>
                        <w:r>
                          <w:rPr>
                            <w:color w:val="2D526A" w:themeColor="text1"/>
                            <w:sz w:val="40"/>
                            <w:szCs w:val="40"/>
                          </w:rPr>
                          <w:t xml:space="preserve">   - Alle kinderen iets extra’s bieden -</w:t>
                        </w:r>
                      </w:p>
                      <w:p w14:paraId="34FB83A7" w14:textId="77777777" w:rsidR="00C25CE7" w:rsidRDefault="00C25CE7"/>
                    </w:txbxContent>
                  </v:textbox>
                </v:shape>
              </v:group>
            </w:pict>
          </mc:Fallback>
        </mc:AlternateContent>
      </w:r>
      <w:r w:rsidR="00D314E2" w:rsidRPr="00DF4453">
        <w:rPr>
          <w:rFonts w:ascii="Inter" w:hAnsi="Inter"/>
          <w:noProof/>
        </w:rPr>
        <w:drawing>
          <wp:anchor distT="0" distB="0" distL="114300" distR="114300" simplePos="0" relativeHeight="251658242" behindDoc="1" locked="0" layoutInCell="1" allowOverlap="1" wp14:anchorId="13587D43" wp14:editId="44CA39B3">
            <wp:simplePos x="0" y="0"/>
            <wp:positionH relativeFrom="column">
              <wp:posOffset>-2077085</wp:posOffset>
            </wp:positionH>
            <wp:positionV relativeFrom="paragraph">
              <wp:posOffset>-429260</wp:posOffset>
            </wp:positionV>
            <wp:extent cx="8797835" cy="2374900"/>
            <wp:effectExtent l="0" t="0" r="0" b="0"/>
            <wp:wrapNone/>
            <wp:docPr id="404809946" name="Picture 404809946" descr="Afbeelding met schermopname,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809946" name="Afbeelding 3" descr="Afbeelding met schermopname, Graphics, ontwerp&#10;&#10;Automatisch gegenereerde beschrijving"/>
                    <pic:cNvPicPr/>
                  </pic:nvPicPr>
                  <pic:blipFill rotWithShape="1">
                    <a:blip r:embed="rId13">
                      <a:extLst>
                        <a:ext uri="{28A0092B-C50C-407E-A947-70E740481C1C}">
                          <a14:useLocalDpi xmlns:a14="http://schemas.microsoft.com/office/drawing/2010/main" val="0"/>
                        </a:ext>
                      </a:extLst>
                    </a:blip>
                    <a:srcRect t="15111" b="46691"/>
                    <a:stretch/>
                  </pic:blipFill>
                  <pic:spPr bwMode="auto">
                    <a:xfrm>
                      <a:off x="0" y="0"/>
                      <a:ext cx="8797835" cy="2374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386B10" w14:textId="77777777" w:rsidR="008A7859" w:rsidRPr="00DF4453" w:rsidRDefault="008A7859">
      <w:pPr>
        <w:rPr>
          <w:rFonts w:ascii="Inter" w:hAnsi="Inter"/>
        </w:rPr>
      </w:pPr>
    </w:p>
    <w:p w14:paraId="6D7042EA" w14:textId="77777777" w:rsidR="00C132CD" w:rsidRPr="00DF4453" w:rsidRDefault="00C132CD">
      <w:pPr>
        <w:rPr>
          <w:rFonts w:ascii="Inter" w:hAnsi="Inter"/>
        </w:rPr>
      </w:pPr>
    </w:p>
    <w:p w14:paraId="06C3FFD3" w14:textId="77777777" w:rsidR="00C132CD" w:rsidRPr="00DF4453" w:rsidRDefault="00C132CD">
      <w:pPr>
        <w:rPr>
          <w:rFonts w:ascii="Inter" w:hAnsi="Inter"/>
        </w:rPr>
      </w:pPr>
    </w:p>
    <w:p w14:paraId="2839FC06" w14:textId="77777777" w:rsidR="00C87CF7" w:rsidRPr="00DF4453" w:rsidRDefault="00C87CF7">
      <w:pPr>
        <w:rPr>
          <w:rFonts w:ascii="Inter" w:hAnsi="Inter"/>
        </w:rPr>
      </w:pPr>
    </w:p>
    <w:p w14:paraId="538638C3" w14:textId="77777777" w:rsidR="00C87CF7" w:rsidRPr="00DF4453" w:rsidRDefault="00C87CF7">
      <w:pPr>
        <w:rPr>
          <w:rFonts w:ascii="Inter" w:hAnsi="Inter"/>
        </w:rPr>
      </w:pPr>
    </w:p>
    <w:p w14:paraId="5F3C6EB9" w14:textId="77777777" w:rsidR="00C87CF7" w:rsidRPr="00DF4453" w:rsidRDefault="00C87CF7">
      <w:pPr>
        <w:rPr>
          <w:rFonts w:ascii="Inter" w:hAnsi="Inter"/>
        </w:rPr>
      </w:pPr>
    </w:p>
    <w:p w14:paraId="2C709FE7" w14:textId="77777777" w:rsidR="00C87CF7" w:rsidRPr="00DF4453" w:rsidRDefault="00C87CF7">
      <w:pPr>
        <w:rPr>
          <w:rFonts w:ascii="Inter" w:hAnsi="Inter"/>
        </w:rPr>
      </w:pPr>
    </w:p>
    <w:p w14:paraId="77B31B95" w14:textId="77777777" w:rsidR="00C87CF7" w:rsidRPr="00DF4453" w:rsidRDefault="00C87CF7">
      <w:pPr>
        <w:rPr>
          <w:rFonts w:ascii="Inter" w:hAnsi="Inter"/>
        </w:rPr>
      </w:pPr>
      <w:r w:rsidRPr="00DF4453">
        <w:rPr>
          <w:rFonts w:ascii="Inter" w:hAnsi="Inter"/>
          <w:noProof/>
        </w:rPr>
        <w:drawing>
          <wp:anchor distT="0" distB="0" distL="114300" distR="114300" simplePos="0" relativeHeight="251656192" behindDoc="1" locked="0" layoutInCell="1" allowOverlap="1" wp14:anchorId="1D145103" wp14:editId="2F74906C">
            <wp:simplePos x="0" y="0"/>
            <wp:positionH relativeFrom="column">
              <wp:posOffset>662305</wp:posOffset>
            </wp:positionH>
            <wp:positionV relativeFrom="paragraph">
              <wp:posOffset>203835</wp:posOffset>
            </wp:positionV>
            <wp:extent cx="4368800" cy="2419734"/>
            <wp:effectExtent l="0" t="0" r="0" b="6350"/>
            <wp:wrapNone/>
            <wp:docPr id="2123920827" name="Picture 2123920827"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920827" name="Afbeelding 2" descr="Afbeelding met tekst, Lettertype, Graphics, grafische vormgeving&#10;&#10;Automatisch gegenereerde beschrijving"/>
                    <pic:cNvPicPr/>
                  </pic:nvPicPr>
                  <pic:blipFill rotWithShape="1">
                    <a:blip r:embed="rId14" cstate="print">
                      <a:extLst>
                        <a:ext uri="{28A0092B-C50C-407E-A947-70E740481C1C}">
                          <a14:useLocalDpi xmlns:a14="http://schemas.microsoft.com/office/drawing/2010/main" val="0"/>
                        </a:ext>
                      </a:extLst>
                    </a:blip>
                    <a:srcRect l="9038" t="24271" r="8289" b="20934"/>
                    <a:stretch/>
                  </pic:blipFill>
                  <pic:spPr bwMode="auto">
                    <a:xfrm>
                      <a:off x="0" y="0"/>
                      <a:ext cx="4368800" cy="24197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362BF3" w14:textId="77777777" w:rsidR="00C87CF7" w:rsidRPr="00DF4453" w:rsidRDefault="00C87CF7">
      <w:pPr>
        <w:rPr>
          <w:rFonts w:ascii="Inter" w:hAnsi="Inter"/>
        </w:rPr>
      </w:pPr>
    </w:p>
    <w:p w14:paraId="1240D6AE" w14:textId="77777777" w:rsidR="00C87CF7" w:rsidRPr="00DF4453" w:rsidRDefault="00C87CF7">
      <w:pPr>
        <w:rPr>
          <w:rFonts w:ascii="Inter" w:hAnsi="Inter"/>
        </w:rPr>
      </w:pPr>
    </w:p>
    <w:p w14:paraId="5C789D09" w14:textId="77777777" w:rsidR="00C87CF7" w:rsidRPr="00DF4453" w:rsidRDefault="00C87CF7">
      <w:pPr>
        <w:rPr>
          <w:rFonts w:ascii="Inter" w:hAnsi="Inter"/>
        </w:rPr>
      </w:pPr>
    </w:p>
    <w:p w14:paraId="1A2D5B95" w14:textId="77777777" w:rsidR="00C87CF7" w:rsidRPr="00DF4453" w:rsidRDefault="00C87CF7">
      <w:pPr>
        <w:rPr>
          <w:rFonts w:ascii="Inter" w:hAnsi="Inter"/>
        </w:rPr>
      </w:pPr>
    </w:p>
    <w:p w14:paraId="591F1987" w14:textId="77777777" w:rsidR="00A30E16" w:rsidRPr="00DF4453" w:rsidRDefault="00C74029" w:rsidP="00A30E16">
      <w:pPr>
        <w:pStyle w:val="Voettekst"/>
        <w:rPr>
          <w:rFonts w:ascii="Inter" w:hAnsi="Inter" w:cstheme="majorHAnsi"/>
          <w:color w:val="213D4F" w:themeColor="text1" w:themeShade="BF"/>
        </w:rPr>
      </w:pPr>
      <w:r w:rsidRPr="00DF4453">
        <w:rPr>
          <w:rFonts w:ascii="Inter" w:hAnsi="Inter"/>
          <w:noProof/>
        </w:rPr>
        <mc:AlternateContent>
          <mc:Choice Requires="wps">
            <w:drawing>
              <wp:anchor distT="0" distB="0" distL="114300" distR="114300" simplePos="0" relativeHeight="251658241" behindDoc="0" locked="0" layoutInCell="1" allowOverlap="1" wp14:anchorId="25D538C8" wp14:editId="0FDA4C77">
                <wp:simplePos x="0" y="0"/>
                <wp:positionH relativeFrom="column">
                  <wp:posOffset>2643505</wp:posOffset>
                </wp:positionH>
                <wp:positionV relativeFrom="paragraph">
                  <wp:posOffset>2945130</wp:posOffset>
                </wp:positionV>
                <wp:extent cx="3648075" cy="2501900"/>
                <wp:effectExtent l="0" t="0" r="0" b="0"/>
                <wp:wrapNone/>
                <wp:docPr id="242774424" name="Tekstvak 3"/>
                <wp:cNvGraphicFramePr/>
                <a:graphic xmlns:a="http://schemas.openxmlformats.org/drawingml/2006/main">
                  <a:graphicData uri="http://schemas.microsoft.com/office/word/2010/wordprocessingShape">
                    <wps:wsp>
                      <wps:cNvSpPr txBox="1"/>
                      <wps:spPr>
                        <a:xfrm>
                          <a:off x="0" y="0"/>
                          <a:ext cx="3648075" cy="2501900"/>
                        </a:xfrm>
                        <a:prstGeom prst="rect">
                          <a:avLst/>
                        </a:prstGeom>
                        <a:noFill/>
                        <a:ln w="6350">
                          <a:noFill/>
                        </a:ln>
                      </wps:spPr>
                      <wps:txbx>
                        <w:txbxContent>
                          <w:p w14:paraId="4A5FDB69" w14:textId="77777777" w:rsidR="00D430EF" w:rsidRPr="00E872C0" w:rsidRDefault="00D430EF" w:rsidP="00C74029">
                            <w:pPr>
                              <w:spacing w:line="240" w:lineRule="auto"/>
                              <w:jc w:val="right"/>
                              <w:rPr>
                                <w:rFonts w:ascii="Inter" w:hAnsi="Inter"/>
                                <w:b/>
                                <w:bCs/>
                                <w:color w:val="2D526A" w:themeColor="text1"/>
                                <w:sz w:val="26"/>
                                <w:szCs w:val="26"/>
                              </w:rPr>
                            </w:pPr>
                            <w:r w:rsidRPr="00E872C0">
                              <w:rPr>
                                <w:rFonts w:ascii="Inter" w:hAnsi="Inter"/>
                                <w:b/>
                                <w:bCs/>
                                <w:color w:val="2D526A" w:themeColor="text1"/>
                                <w:sz w:val="26"/>
                                <w:szCs w:val="26"/>
                              </w:rPr>
                              <w:t>Colofon</w:t>
                            </w:r>
                          </w:p>
                          <w:p w14:paraId="5A7121E9" w14:textId="71E3BC64" w:rsidR="000611B4" w:rsidRPr="00A30E16" w:rsidRDefault="00C25CE7" w:rsidP="00C74029">
                            <w:pPr>
                              <w:pStyle w:val="Voettekst"/>
                              <w:jc w:val="right"/>
                              <w:rPr>
                                <w:rFonts w:ascii="Inter Light" w:hAnsi="Inter Light" w:cstheme="majorHAnsi"/>
                                <w:color w:val="213D4F" w:themeColor="text1" w:themeShade="BF"/>
                                <w:sz w:val="18"/>
                                <w:szCs w:val="18"/>
                              </w:rPr>
                            </w:pPr>
                            <w:r>
                              <w:rPr>
                                <w:rFonts w:ascii="Inter Light" w:hAnsi="Inter Light" w:cstheme="majorHAnsi"/>
                                <w:color w:val="213D4F" w:themeColor="text1" w:themeShade="BF"/>
                                <w:sz w:val="18"/>
                                <w:szCs w:val="18"/>
                              </w:rPr>
                              <w:t>VVE Beleidsplan</w:t>
                            </w:r>
                            <w:r w:rsidR="000611B4" w:rsidRPr="00A30E16">
                              <w:rPr>
                                <w:rFonts w:ascii="Inter Light" w:hAnsi="Inter Light" w:cstheme="majorHAnsi"/>
                                <w:color w:val="213D4F" w:themeColor="text1" w:themeShade="BF"/>
                                <w:sz w:val="18"/>
                                <w:szCs w:val="18"/>
                              </w:rPr>
                              <w:br/>
                              <w:t xml:space="preserve">Eigenaar: </w:t>
                            </w:r>
                            <w:r>
                              <w:rPr>
                                <w:rFonts w:ascii="Inter Light" w:hAnsi="Inter Light" w:cstheme="majorHAnsi"/>
                                <w:color w:val="213D4F" w:themeColor="text1" w:themeShade="BF"/>
                                <w:sz w:val="18"/>
                                <w:szCs w:val="18"/>
                              </w:rPr>
                              <w:t>PB&amp;C</w:t>
                            </w:r>
                            <w:r w:rsidR="000611B4" w:rsidRPr="00A30E16">
                              <w:rPr>
                                <w:rFonts w:ascii="Inter Light" w:hAnsi="Inter Light" w:cstheme="majorHAnsi"/>
                                <w:color w:val="213D4F" w:themeColor="text1" w:themeShade="BF"/>
                                <w:sz w:val="18"/>
                                <w:szCs w:val="18"/>
                              </w:rPr>
                              <w:br/>
                              <w:t>Validatie: Directeur </w:t>
                            </w:r>
                            <w:r>
                              <w:rPr>
                                <w:rFonts w:ascii="Inter Light" w:hAnsi="Inter Light" w:cstheme="majorHAnsi"/>
                                <w:color w:val="213D4F" w:themeColor="text1" w:themeShade="BF"/>
                                <w:sz w:val="18"/>
                                <w:szCs w:val="18"/>
                              </w:rPr>
                              <w:t>-Bestuurder</w:t>
                            </w:r>
                            <w:r w:rsidR="000611B4" w:rsidRPr="00A30E16">
                              <w:rPr>
                                <w:rFonts w:ascii="Inter Light" w:hAnsi="Inter Light" w:cstheme="majorHAnsi"/>
                                <w:color w:val="213D4F" w:themeColor="text1" w:themeShade="BF"/>
                                <w:sz w:val="18"/>
                                <w:szCs w:val="18"/>
                              </w:rPr>
                              <w:br/>
                              <w:t xml:space="preserve">Versie: </w:t>
                            </w:r>
                            <w:r>
                              <w:rPr>
                                <w:rFonts w:ascii="Inter Light" w:hAnsi="Inter Light" w:cstheme="majorHAnsi"/>
                                <w:color w:val="213D4F" w:themeColor="text1" w:themeShade="BF"/>
                                <w:sz w:val="18"/>
                                <w:szCs w:val="18"/>
                              </w:rPr>
                              <w:t>1</w:t>
                            </w:r>
                            <w:r w:rsidR="000611B4" w:rsidRPr="00A30E16">
                              <w:rPr>
                                <w:rFonts w:ascii="Inter Light" w:hAnsi="Inter Light" w:cstheme="majorHAnsi"/>
                                <w:color w:val="213D4F" w:themeColor="text1" w:themeShade="BF"/>
                                <w:sz w:val="18"/>
                                <w:szCs w:val="18"/>
                              </w:rPr>
                              <w:t>.0</w:t>
                            </w:r>
                            <w:r w:rsidR="00A30E16" w:rsidRPr="00A30E16">
                              <w:rPr>
                                <w:rFonts w:ascii="Inter Light" w:hAnsi="Inter Light" w:cstheme="majorHAnsi"/>
                                <w:color w:val="213D4F" w:themeColor="text1" w:themeShade="BF"/>
                                <w:sz w:val="18"/>
                                <w:szCs w:val="18"/>
                              </w:rPr>
                              <w:t> </w:t>
                            </w:r>
                            <w:r w:rsidRPr="00A30E16">
                              <w:rPr>
                                <w:rFonts w:ascii="Inter Light" w:hAnsi="Inter Light" w:cstheme="majorHAnsi"/>
                                <w:color w:val="213D4F" w:themeColor="text1" w:themeShade="BF"/>
                                <w:sz w:val="18"/>
                                <w:szCs w:val="18"/>
                              </w:rPr>
                              <w:t xml:space="preserve"> </w:t>
                            </w:r>
                            <w:r w:rsidR="00A30E16" w:rsidRPr="00A30E16">
                              <w:rPr>
                                <w:rFonts w:ascii="Inter Light" w:hAnsi="Inter Light" w:cstheme="majorHAnsi"/>
                                <w:color w:val="213D4F" w:themeColor="text1" w:themeShade="BF"/>
                                <w:sz w:val="18"/>
                                <w:szCs w:val="18"/>
                              </w:rPr>
                              <w:br/>
                            </w:r>
                            <w:r w:rsidR="00A30E16" w:rsidRPr="00A30E16">
                              <w:rPr>
                                <w:rFonts w:ascii="Inter Light" w:hAnsi="Inter Light" w:cstheme="majorHAnsi"/>
                                <w:color w:val="213D4F" w:themeColor="text1" w:themeShade="BF"/>
                                <w:sz w:val="18"/>
                                <w:szCs w:val="18"/>
                              </w:rPr>
                              <w:br/>
                            </w:r>
                            <w:r w:rsidR="000611B4" w:rsidRPr="00A30E16">
                              <w:rPr>
                                <w:rFonts w:ascii="Inter Light" w:hAnsi="Inter Light" w:cstheme="majorHAnsi"/>
                                <w:color w:val="213D4F" w:themeColor="text1" w:themeShade="BF"/>
                                <w:sz w:val="18"/>
                                <w:szCs w:val="18"/>
                              </w:rPr>
                              <w:b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538C8" id="Tekstvak 3" o:spid="_x0000_s1029" type="#_x0000_t202" style="position:absolute;margin-left:208.15pt;margin-top:231.9pt;width:287.25pt;height:19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3wGwIAADQ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" filled="f" stroked="f" strokeweight=".5pt">
                <v:textbox>
                  <w:txbxContent>
                    <w:p w14:paraId="4A5FDB69" w14:textId="77777777" w:rsidR="00D430EF" w:rsidRPr="00E872C0" w:rsidRDefault="00D430EF" w:rsidP="00C74029">
                      <w:pPr>
                        <w:spacing w:line="240" w:lineRule="auto"/>
                        <w:jc w:val="right"/>
                        <w:rPr>
                          <w:rFonts w:ascii="Inter" w:hAnsi="Inter"/>
                          <w:b/>
                          <w:bCs/>
                          <w:color w:val="2D526A" w:themeColor="text1"/>
                          <w:sz w:val="26"/>
                          <w:szCs w:val="26"/>
                        </w:rPr>
                      </w:pPr>
                      <w:r w:rsidRPr="00E872C0">
                        <w:rPr>
                          <w:rFonts w:ascii="Inter" w:hAnsi="Inter"/>
                          <w:b/>
                          <w:bCs/>
                          <w:color w:val="2D526A" w:themeColor="text1"/>
                          <w:sz w:val="26"/>
                          <w:szCs w:val="26"/>
                        </w:rPr>
                        <w:t>Colofon</w:t>
                      </w:r>
                    </w:p>
                    <w:p w14:paraId="5A7121E9" w14:textId="71E3BC64" w:rsidR="000611B4" w:rsidRPr="00A30E16" w:rsidRDefault="00C25CE7" w:rsidP="00C74029">
                      <w:pPr>
                        <w:pStyle w:val="Voettekst"/>
                        <w:jc w:val="right"/>
                        <w:rPr>
                          <w:rFonts w:ascii="Inter Light" w:hAnsi="Inter Light" w:cstheme="majorHAnsi"/>
                          <w:color w:val="213D4F" w:themeColor="text1" w:themeShade="BF"/>
                          <w:sz w:val="18"/>
                          <w:szCs w:val="18"/>
                        </w:rPr>
                      </w:pPr>
                      <w:r>
                        <w:rPr>
                          <w:rFonts w:ascii="Inter Light" w:hAnsi="Inter Light" w:cstheme="majorHAnsi"/>
                          <w:color w:val="213D4F" w:themeColor="text1" w:themeShade="BF"/>
                          <w:sz w:val="18"/>
                          <w:szCs w:val="18"/>
                        </w:rPr>
                        <w:t>VVE Beleidsplan</w:t>
                      </w:r>
                      <w:r w:rsidR="000611B4" w:rsidRPr="00A30E16">
                        <w:rPr>
                          <w:rFonts w:ascii="Inter Light" w:hAnsi="Inter Light" w:cstheme="majorHAnsi"/>
                          <w:color w:val="213D4F" w:themeColor="text1" w:themeShade="BF"/>
                          <w:sz w:val="18"/>
                          <w:szCs w:val="18"/>
                        </w:rPr>
                        <w:br/>
                        <w:t xml:space="preserve">Eigenaar: </w:t>
                      </w:r>
                      <w:r>
                        <w:rPr>
                          <w:rFonts w:ascii="Inter Light" w:hAnsi="Inter Light" w:cstheme="majorHAnsi"/>
                          <w:color w:val="213D4F" w:themeColor="text1" w:themeShade="BF"/>
                          <w:sz w:val="18"/>
                          <w:szCs w:val="18"/>
                        </w:rPr>
                        <w:t>PB&amp;C</w:t>
                      </w:r>
                      <w:r w:rsidR="000611B4" w:rsidRPr="00A30E16">
                        <w:rPr>
                          <w:rFonts w:ascii="Inter Light" w:hAnsi="Inter Light" w:cstheme="majorHAnsi"/>
                          <w:color w:val="213D4F" w:themeColor="text1" w:themeShade="BF"/>
                          <w:sz w:val="18"/>
                          <w:szCs w:val="18"/>
                        </w:rPr>
                        <w:br/>
                        <w:t>Validatie: Directeur </w:t>
                      </w:r>
                      <w:r>
                        <w:rPr>
                          <w:rFonts w:ascii="Inter Light" w:hAnsi="Inter Light" w:cstheme="majorHAnsi"/>
                          <w:color w:val="213D4F" w:themeColor="text1" w:themeShade="BF"/>
                          <w:sz w:val="18"/>
                          <w:szCs w:val="18"/>
                        </w:rPr>
                        <w:t>-Bestuurder</w:t>
                      </w:r>
                      <w:r w:rsidR="000611B4" w:rsidRPr="00A30E16">
                        <w:rPr>
                          <w:rFonts w:ascii="Inter Light" w:hAnsi="Inter Light" w:cstheme="majorHAnsi"/>
                          <w:color w:val="213D4F" w:themeColor="text1" w:themeShade="BF"/>
                          <w:sz w:val="18"/>
                          <w:szCs w:val="18"/>
                        </w:rPr>
                        <w:br/>
                        <w:t xml:space="preserve">Versie: </w:t>
                      </w:r>
                      <w:r>
                        <w:rPr>
                          <w:rFonts w:ascii="Inter Light" w:hAnsi="Inter Light" w:cstheme="majorHAnsi"/>
                          <w:color w:val="213D4F" w:themeColor="text1" w:themeShade="BF"/>
                          <w:sz w:val="18"/>
                          <w:szCs w:val="18"/>
                        </w:rPr>
                        <w:t>1</w:t>
                      </w:r>
                      <w:r w:rsidR="000611B4" w:rsidRPr="00A30E16">
                        <w:rPr>
                          <w:rFonts w:ascii="Inter Light" w:hAnsi="Inter Light" w:cstheme="majorHAnsi"/>
                          <w:color w:val="213D4F" w:themeColor="text1" w:themeShade="BF"/>
                          <w:sz w:val="18"/>
                          <w:szCs w:val="18"/>
                        </w:rPr>
                        <w:t>.0</w:t>
                      </w:r>
                      <w:r w:rsidR="00A30E16" w:rsidRPr="00A30E16">
                        <w:rPr>
                          <w:rFonts w:ascii="Inter Light" w:hAnsi="Inter Light" w:cstheme="majorHAnsi"/>
                          <w:color w:val="213D4F" w:themeColor="text1" w:themeShade="BF"/>
                          <w:sz w:val="18"/>
                          <w:szCs w:val="18"/>
                        </w:rPr>
                        <w:t> </w:t>
                      </w:r>
                      <w:r w:rsidRPr="00A30E16">
                        <w:rPr>
                          <w:rFonts w:ascii="Inter Light" w:hAnsi="Inter Light" w:cstheme="majorHAnsi"/>
                          <w:color w:val="213D4F" w:themeColor="text1" w:themeShade="BF"/>
                          <w:sz w:val="18"/>
                          <w:szCs w:val="18"/>
                        </w:rPr>
                        <w:t xml:space="preserve"> </w:t>
                      </w:r>
                      <w:r w:rsidR="00A30E16" w:rsidRPr="00A30E16">
                        <w:rPr>
                          <w:rFonts w:ascii="Inter Light" w:hAnsi="Inter Light" w:cstheme="majorHAnsi"/>
                          <w:color w:val="213D4F" w:themeColor="text1" w:themeShade="BF"/>
                          <w:sz w:val="18"/>
                          <w:szCs w:val="18"/>
                        </w:rPr>
                        <w:br/>
                      </w:r>
                      <w:r w:rsidR="00A30E16" w:rsidRPr="00A30E16">
                        <w:rPr>
                          <w:rFonts w:ascii="Inter Light" w:hAnsi="Inter Light" w:cstheme="majorHAnsi"/>
                          <w:color w:val="213D4F" w:themeColor="text1" w:themeShade="BF"/>
                          <w:sz w:val="18"/>
                          <w:szCs w:val="18"/>
                        </w:rPr>
                        <w:br/>
                      </w:r>
                      <w:r w:rsidR="000611B4" w:rsidRPr="00A30E16">
                        <w:rPr>
                          <w:rFonts w:ascii="Inter Light" w:hAnsi="Inter Light" w:cstheme="majorHAnsi"/>
                          <w:color w:val="213D4F" w:themeColor="text1" w:themeShade="BF"/>
                          <w:sz w:val="18"/>
                          <w:szCs w:val="18"/>
                        </w:rPr>
                        <w:br/>
                        <w:t> </w:t>
                      </w:r>
                    </w:p>
                  </w:txbxContent>
                </v:textbox>
              </v:shape>
            </w:pict>
          </mc:Fallback>
        </mc:AlternateContent>
      </w:r>
      <w:r w:rsidRPr="00DF4453">
        <w:rPr>
          <w:rFonts w:ascii="Inter" w:hAnsi="Inter"/>
          <w:noProof/>
        </w:rPr>
        <w:drawing>
          <wp:anchor distT="0" distB="0" distL="114300" distR="114300" simplePos="0" relativeHeight="251657217" behindDoc="0" locked="0" layoutInCell="1" allowOverlap="1" wp14:anchorId="38BB3CEB" wp14:editId="20066493">
            <wp:simplePos x="0" y="0"/>
            <wp:positionH relativeFrom="column">
              <wp:posOffset>-861695</wp:posOffset>
            </wp:positionH>
            <wp:positionV relativeFrom="paragraph">
              <wp:posOffset>2771775</wp:posOffset>
            </wp:positionV>
            <wp:extent cx="8146800" cy="3117600"/>
            <wp:effectExtent l="0" t="0" r="0" b="0"/>
            <wp:wrapNone/>
            <wp:docPr id="1810840844" name="Afbeelding 6" descr="Afbeelding met schermopname,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840844" name="Afbeelding 6" descr="Afbeelding met schermopname, Graphics, ontwerp&#10;&#10;Automatisch gegenereerde beschrijving"/>
                    <pic:cNvPicPr>
                      <a:picLocks noChangeAspect="1"/>
                    </pic:cNvPicPr>
                  </pic:nvPicPr>
                  <pic:blipFill rotWithShape="1">
                    <a:blip r:embed="rId11" cstate="print">
                      <a:extLst>
                        <a:ext uri="{28A0092B-C50C-407E-A947-70E740481C1C}">
                          <a14:useLocalDpi xmlns:a14="http://schemas.microsoft.com/office/drawing/2010/main" val="0"/>
                        </a:ext>
                      </a:extLst>
                    </a:blip>
                    <a:srcRect b="45880"/>
                    <a:stretch/>
                  </pic:blipFill>
                  <pic:spPr bwMode="auto">
                    <a:xfrm rot="10800000">
                      <a:off x="0" y="0"/>
                      <a:ext cx="8146800" cy="3117600"/>
                    </a:xfrm>
                    <a:prstGeom prst="rect">
                      <a:avLst/>
                    </a:prstGeom>
                    <a:ln>
                      <a:noFill/>
                    </a:ln>
                    <a:extLst>
                      <a:ext uri="{53640926-AAD7-44D8-BBD7-CCE9431645EC}">
                        <a14:shadowObscured xmlns:a14="http://schemas.microsoft.com/office/drawing/2010/main"/>
                      </a:ext>
                    </a:extLst>
                  </pic:spPr>
                </pic:pic>
              </a:graphicData>
            </a:graphic>
          </wp:anchor>
        </w:drawing>
      </w:r>
      <w:r w:rsidR="00C87CF7" w:rsidRPr="00DF4453">
        <w:rPr>
          <w:rFonts w:ascii="Inter" w:hAnsi="Inter"/>
        </w:rPr>
        <w:br w:type="page"/>
      </w:r>
    </w:p>
    <w:sdt>
      <w:sdtPr>
        <w:id w:val="2132275396"/>
        <w:docPartObj>
          <w:docPartGallery w:val="Table of Contents"/>
          <w:docPartUnique/>
        </w:docPartObj>
      </w:sdtPr>
      <w:sdtEndPr>
        <w:rPr>
          <w:rFonts w:ascii="Arial Nova Light" w:hAnsi="Arial Nova Light"/>
          <w:color w:val="auto"/>
          <w:sz w:val="22"/>
          <w:szCs w:val="22"/>
        </w:rPr>
      </w:sdtEndPr>
      <w:sdtContent>
        <w:p w14:paraId="33E8A48D" w14:textId="4B98CA0C" w:rsidR="006347BC" w:rsidRDefault="006347BC">
          <w:pPr>
            <w:pStyle w:val="Kopvaninhoudsopgave"/>
          </w:pPr>
          <w:r>
            <w:t>Inhoudsopgave</w:t>
          </w:r>
        </w:p>
        <w:p w14:paraId="2449A651" w14:textId="61CC1F5E" w:rsidR="00D85A92" w:rsidRPr="00D85A92" w:rsidRDefault="006347BC">
          <w:pPr>
            <w:pStyle w:val="Inhopg1"/>
            <w:tabs>
              <w:tab w:val="right" w:leader="dot" w:pos="9062"/>
            </w:tabs>
            <w:rPr>
              <w:rFonts w:ascii="Inter" w:eastAsiaTheme="minorEastAsia" w:hAnsi="Inter"/>
              <w:noProof/>
              <w:kern w:val="2"/>
              <w:lang w:eastAsia="nl-NL"/>
              <w14:ligatures w14:val="standardContextual"/>
            </w:rPr>
          </w:pPr>
          <w:r>
            <w:fldChar w:fldCharType="begin"/>
          </w:r>
          <w:r>
            <w:instrText xml:space="preserve"> TOC \o "1-3" \h \z \u </w:instrText>
          </w:r>
          <w:r>
            <w:fldChar w:fldCharType="separate"/>
          </w:r>
          <w:hyperlink w:anchor="_Toc154750545" w:history="1">
            <w:r w:rsidR="00D85A92" w:rsidRPr="00D85A92">
              <w:rPr>
                <w:rStyle w:val="Hyperlink"/>
                <w:rFonts w:ascii="Inter" w:hAnsi="Inter"/>
                <w:noProof/>
              </w:rPr>
              <w:t>Colofon</w:t>
            </w:r>
            <w:r w:rsidR="00D85A92" w:rsidRPr="00D85A92">
              <w:rPr>
                <w:rFonts w:ascii="Inter" w:hAnsi="Inter"/>
                <w:noProof/>
                <w:webHidden/>
              </w:rPr>
              <w:tab/>
            </w:r>
            <w:r w:rsidR="00D85A92" w:rsidRPr="00D85A92">
              <w:rPr>
                <w:rFonts w:ascii="Inter" w:hAnsi="Inter"/>
                <w:noProof/>
                <w:webHidden/>
              </w:rPr>
              <w:fldChar w:fldCharType="begin"/>
            </w:r>
            <w:r w:rsidR="00D85A92" w:rsidRPr="00D85A92">
              <w:rPr>
                <w:rFonts w:ascii="Inter" w:hAnsi="Inter"/>
                <w:noProof/>
                <w:webHidden/>
              </w:rPr>
              <w:instrText xml:space="preserve"> PAGEREF _Toc154750545 \h </w:instrText>
            </w:r>
            <w:r w:rsidR="00D85A92" w:rsidRPr="00D85A92">
              <w:rPr>
                <w:rFonts w:ascii="Inter" w:hAnsi="Inter"/>
                <w:noProof/>
                <w:webHidden/>
              </w:rPr>
            </w:r>
            <w:r w:rsidR="00D85A92" w:rsidRPr="00D85A92">
              <w:rPr>
                <w:rFonts w:ascii="Inter" w:hAnsi="Inter"/>
                <w:noProof/>
                <w:webHidden/>
              </w:rPr>
              <w:fldChar w:fldCharType="separate"/>
            </w:r>
            <w:r w:rsidR="00151B3E">
              <w:rPr>
                <w:rFonts w:ascii="Inter" w:hAnsi="Inter"/>
                <w:noProof/>
                <w:webHidden/>
              </w:rPr>
              <w:t>3</w:t>
            </w:r>
            <w:r w:rsidR="00D85A92" w:rsidRPr="00D85A92">
              <w:rPr>
                <w:rFonts w:ascii="Inter" w:hAnsi="Inter"/>
                <w:noProof/>
                <w:webHidden/>
              </w:rPr>
              <w:fldChar w:fldCharType="end"/>
            </w:r>
          </w:hyperlink>
        </w:p>
        <w:p w14:paraId="387E4186" w14:textId="45E1DCB0" w:rsidR="00D85A92" w:rsidRPr="00D85A92" w:rsidRDefault="00D85A92">
          <w:pPr>
            <w:pStyle w:val="Inhopg1"/>
            <w:tabs>
              <w:tab w:val="right" w:leader="dot" w:pos="9062"/>
            </w:tabs>
            <w:rPr>
              <w:rFonts w:ascii="Inter" w:eastAsiaTheme="minorEastAsia" w:hAnsi="Inter"/>
              <w:noProof/>
              <w:kern w:val="2"/>
              <w:lang w:eastAsia="nl-NL"/>
              <w14:ligatures w14:val="standardContextual"/>
            </w:rPr>
          </w:pPr>
          <w:hyperlink w:anchor="_Toc154750546" w:history="1">
            <w:r w:rsidRPr="00D85A92">
              <w:rPr>
                <w:rStyle w:val="Hyperlink"/>
                <w:rFonts w:ascii="Inter" w:hAnsi="Inter"/>
                <w:noProof/>
              </w:rPr>
              <w:t>Inleiding</w:t>
            </w:r>
            <w:r w:rsidRPr="00D85A92">
              <w:rPr>
                <w:rFonts w:ascii="Inter" w:hAnsi="Inter"/>
                <w:noProof/>
                <w:webHidden/>
              </w:rPr>
              <w:tab/>
            </w:r>
            <w:r w:rsidRPr="00D85A92">
              <w:rPr>
                <w:rFonts w:ascii="Inter" w:hAnsi="Inter"/>
                <w:noProof/>
                <w:webHidden/>
              </w:rPr>
              <w:fldChar w:fldCharType="begin"/>
            </w:r>
            <w:r w:rsidRPr="00D85A92">
              <w:rPr>
                <w:rFonts w:ascii="Inter" w:hAnsi="Inter"/>
                <w:noProof/>
                <w:webHidden/>
              </w:rPr>
              <w:instrText xml:space="preserve"> PAGEREF _Toc154750546 \h </w:instrText>
            </w:r>
            <w:r w:rsidRPr="00D85A92">
              <w:rPr>
                <w:rFonts w:ascii="Inter" w:hAnsi="Inter"/>
                <w:noProof/>
                <w:webHidden/>
              </w:rPr>
            </w:r>
            <w:r w:rsidRPr="00D85A92">
              <w:rPr>
                <w:rFonts w:ascii="Inter" w:hAnsi="Inter"/>
                <w:noProof/>
                <w:webHidden/>
              </w:rPr>
              <w:fldChar w:fldCharType="separate"/>
            </w:r>
            <w:r w:rsidR="00151B3E">
              <w:rPr>
                <w:rFonts w:ascii="Inter" w:hAnsi="Inter"/>
                <w:noProof/>
                <w:webHidden/>
              </w:rPr>
              <w:t>4</w:t>
            </w:r>
            <w:r w:rsidRPr="00D85A92">
              <w:rPr>
                <w:rFonts w:ascii="Inter" w:hAnsi="Inter"/>
                <w:noProof/>
                <w:webHidden/>
              </w:rPr>
              <w:fldChar w:fldCharType="end"/>
            </w:r>
          </w:hyperlink>
        </w:p>
        <w:p w14:paraId="5EA49230" w14:textId="0AEA48C1" w:rsidR="00D85A92" w:rsidRPr="00D85A92" w:rsidRDefault="00D85A92">
          <w:pPr>
            <w:pStyle w:val="Inhopg1"/>
            <w:tabs>
              <w:tab w:val="right" w:leader="dot" w:pos="9062"/>
            </w:tabs>
            <w:rPr>
              <w:rFonts w:ascii="Inter" w:eastAsiaTheme="minorEastAsia" w:hAnsi="Inter"/>
              <w:noProof/>
              <w:kern w:val="2"/>
              <w:lang w:eastAsia="nl-NL"/>
              <w14:ligatures w14:val="standardContextual"/>
            </w:rPr>
          </w:pPr>
          <w:hyperlink w:anchor="_Toc154750547" w:history="1">
            <w:r w:rsidRPr="00D85A92">
              <w:rPr>
                <w:rStyle w:val="Hyperlink"/>
                <w:rFonts w:ascii="Inter" w:hAnsi="Inter"/>
                <w:noProof/>
              </w:rPr>
              <w:t>1. Voor en vroegschoolse educatie</w:t>
            </w:r>
            <w:r w:rsidRPr="00D85A92">
              <w:rPr>
                <w:rFonts w:ascii="Inter" w:hAnsi="Inter"/>
                <w:noProof/>
                <w:webHidden/>
              </w:rPr>
              <w:tab/>
            </w:r>
            <w:r w:rsidRPr="00D85A92">
              <w:rPr>
                <w:rFonts w:ascii="Inter" w:hAnsi="Inter"/>
                <w:noProof/>
                <w:webHidden/>
              </w:rPr>
              <w:fldChar w:fldCharType="begin"/>
            </w:r>
            <w:r w:rsidRPr="00D85A92">
              <w:rPr>
                <w:rFonts w:ascii="Inter" w:hAnsi="Inter"/>
                <w:noProof/>
                <w:webHidden/>
              </w:rPr>
              <w:instrText xml:space="preserve"> PAGEREF _Toc154750547 \h </w:instrText>
            </w:r>
            <w:r w:rsidRPr="00D85A92">
              <w:rPr>
                <w:rFonts w:ascii="Inter" w:hAnsi="Inter"/>
                <w:noProof/>
                <w:webHidden/>
              </w:rPr>
            </w:r>
            <w:r w:rsidRPr="00D85A92">
              <w:rPr>
                <w:rFonts w:ascii="Inter" w:hAnsi="Inter"/>
                <w:noProof/>
                <w:webHidden/>
              </w:rPr>
              <w:fldChar w:fldCharType="separate"/>
            </w:r>
            <w:r w:rsidR="00151B3E">
              <w:rPr>
                <w:rFonts w:ascii="Inter" w:hAnsi="Inter"/>
                <w:noProof/>
                <w:webHidden/>
              </w:rPr>
              <w:t>5</w:t>
            </w:r>
            <w:r w:rsidRPr="00D85A92">
              <w:rPr>
                <w:rFonts w:ascii="Inter" w:hAnsi="Inter"/>
                <w:noProof/>
                <w:webHidden/>
              </w:rPr>
              <w:fldChar w:fldCharType="end"/>
            </w:r>
          </w:hyperlink>
        </w:p>
        <w:p w14:paraId="6A89137A" w14:textId="6A668176" w:rsidR="00D85A92" w:rsidRPr="00D85A92" w:rsidRDefault="00D85A92">
          <w:pPr>
            <w:pStyle w:val="Inhopg2"/>
            <w:tabs>
              <w:tab w:val="right" w:leader="dot" w:pos="9062"/>
            </w:tabs>
            <w:rPr>
              <w:rFonts w:ascii="Inter" w:eastAsiaTheme="minorEastAsia" w:hAnsi="Inter"/>
              <w:noProof/>
              <w:kern w:val="2"/>
              <w:lang w:eastAsia="nl-NL"/>
              <w14:ligatures w14:val="standardContextual"/>
            </w:rPr>
          </w:pPr>
          <w:hyperlink w:anchor="_Toc154750548" w:history="1">
            <w:r w:rsidRPr="00D85A92">
              <w:rPr>
                <w:rStyle w:val="Hyperlink"/>
                <w:rFonts w:ascii="Inter" w:hAnsi="Inter"/>
                <w:noProof/>
              </w:rPr>
              <w:t>1.1. Wanneer krijgt een kind VVE?</w:t>
            </w:r>
            <w:r w:rsidRPr="00D85A92">
              <w:rPr>
                <w:rFonts w:ascii="Inter" w:hAnsi="Inter"/>
                <w:noProof/>
                <w:webHidden/>
              </w:rPr>
              <w:tab/>
            </w:r>
            <w:r w:rsidRPr="00D85A92">
              <w:rPr>
                <w:rFonts w:ascii="Inter" w:hAnsi="Inter"/>
                <w:noProof/>
                <w:webHidden/>
              </w:rPr>
              <w:fldChar w:fldCharType="begin"/>
            </w:r>
            <w:r w:rsidRPr="00D85A92">
              <w:rPr>
                <w:rFonts w:ascii="Inter" w:hAnsi="Inter"/>
                <w:noProof/>
                <w:webHidden/>
              </w:rPr>
              <w:instrText xml:space="preserve"> PAGEREF _Toc154750548 \h </w:instrText>
            </w:r>
            <w:r w:rsidRPr="00D85A92">
              <w:rPr>
                <w:rFonts w:ascii="Inter" w:hAnsi="Inter"/>
                <w:noProof/>
                <w:webHidden/>
              </w:rPr>
            </w:r>
            <w:r w:rsidRPr="00D85A92">
              <w:rPr>
                <w:rFonts w:ascii="Inter" w:hAnsi="Inter"/>
                <w:noProof/>
                <w:webHidden/>
              </w:rPr>
              <w:fldChar w:fldCharType="separate"/>
            </w:r>
            <w:r w:rsidR="00151B3E">
              <w:rPr>
                <w:rFonts w:ascii="Inter" w:hAnsi="Inter"/>
                <w:noProof/>
                <w:webHidden/>
              </w:rPr>
              <w:t>5</w:t>
            </w:r>
            <w:r w:rsidRPr="00D85A92">
              <w:rPr>
                <w:rFonts w:ascii="Inter" w:hAnsi="Inter"/>
                <w:noProof/>
                <w:webHidden/>
              </w:rPr>
              <w:fldChar w:fldCharType="end"/>
            </w:r>
          </w:hyperlink>
        </w:p>
        <w:p w14:paraId="27BD1992" w14:textId="780D158C" w:rsidR="00D85A92" w:rsidRPr="00D85A92" w:rsidRDefault="00D85A92">
          <w:pPr>
            <w:pStyle w:val="Inhopg2"/>
            <w:tabs>
              <w:tab w:val="right" w:leader="dot" w:pos="9062"/>
            </w:tabs>
            <w:rPr>
              <w:rFonts w:ascii="Inter" w:eastAsiaTheme="minorEastAsia" w:hAnsi="Inter"/>
              <w:noProof/>
              <w:kern w:val="2"/>
              <w:lang w:eastAsia="nl-NL"/>
              <w14:ligatures w14:val="standardContextual"/>
            </w:rPr>
          </w:pPr>
          <w:hyperlink w:anchor="_Toc154750549" w:history="1">
            <w:r w:rsidRPr="00D85A92">
              <w:rPr>
                <w:rStyle w:val="Hyperlink"/>
                <w:rFonts w:ascii="Inter" w:hAnsi="Inter"/>
                <w:noProof/>
              </w:rPr>
              <w:t>1.2 VVE plaatsing gemeente Borne</w:t>
            </w:r>
            <w:r w:rsidRPr="00D85A92">
              <w:rPr>
                <w:rFonts w:ascii="Inter" w:hAnsi="Inter"/>
                <w:noProof/>
                <w:webHidden/>
              </w:rPr>
              <w:tab/>
            </w:r>
            <w:r w:rsidRPr="00D85A92">
              <w:rPr>
                <w:rFonts w:ascii="Inter" w:hAnsi="Inter"/>
                <w:noProof/>
                <w:webHidden/>
              </w:rPr>
              <w:fldChar w:fldCharType="begin"/>
            </w:r>
            <w:r w:rsidRPr="00D85A92">
              <w:rPr>
                <w:rFonts w:ascii="Inter" w:hAnsi="Inter"/>
                <w:noProof/>
                <w:webHidden/>
              </w:rPr>
              <w:instrText xml:space="preserve"> PAGEREF _Toc154750549 \h </w:instrText>
            </w:r>
            <w:r w:rsidRPr="00D85A92">
              <w:rPr>
                <w:rFonts w:ascii="Inter" w:hAnsi="Inter"/>
                <w:noProof/>
                <w:webHidden/>
              </w:rPr>
            </w:r>
            <w:r w:rsidRPr="00D85A92">
              <w:rPr>
                <w:rFonts w:ascii="Inter" w:hAnsi="Inter"/>
                <w:noProof/>
                <w:webHidden/>
              </w:rPr>
              <w:fldChar w:fldCharType="separate"/>
            </w:r>
            <w:r w:rsidR="00151B3E">
              <w:rPr>
                <w:rFonts w:ascii="Inter" w:hAnsi="Inter"/>
                <w:noProof/>
                <w:webHidden/>
              </w:rPr>
              <w:t>6</w:t>
            </w:r>
            <w:r w:rsidRPr="00D85A92">
              <w:rPr>
                <w:rFonts w:ascii="Inter" w:hAnsi="Inter"/>
                <w:noProof/>
                <w:webHidden/>
              </w:rPr>
              <w:fldChar w:fldCharType="end"/>
            </w:r>
          </w:hyperlink>
        </w:p>
        <w:p w14:paraId="1C8ABF3F" w14:textId="15CC3672" w:rsidR="00D85A92" w:rsidRPr="00D85A92" w:rsidRDefault="00D85A92">
          <w:pPr>
            <w:pStyle w:val="Inhopg2"/>
            <w:tabs>
              <w:tab w:val="right" w:leader="dot" w:pos="9062"/>
            </w:tabs>
            <w:rPr>
              <w:rFonts w:ascii="Inter" w:eastAsiaTheme="minorEastAsia" w:hAnsi="Inter"/>
              <w:noProof/>
              <w:kern w:val="2"/>
              <w:lang w:eastAsia="nl-NL"/>
              <w14:ligatures w14:val="standardContextual"/>
            </w:rPr>
          </w:pPr>
          <w:hyperlink w:anchor="_Toc154750550" w:history="1">
            <w:r w:rsidRPr="00D85A92">
              <w:rPr>
                <w:rStyle w:val="Hyperlink"/>
                <w:rFonts w:ascii="Inter" w:eastAsia="Times New Roman" w:hAnsi="Inter" w:cs="Times New Roman"/>
                <w:noProof/>
                <w:lang w:eastAsia="nl-NL"/>
              </w:rPr>
              <w:t>1.3 VVE plaatsing gemeente Hof van Twente</w:t>
            </w:r>
            <w:r w:rsidRPr="00D85A92">
              <w:rPr>
                <w:rFonts w:ascii="Inter" w:hAnsi="Inter"/>
                <w:noProof/>
                <w:webHidden/>
              </w:rPr>
              <w:tab/>
            </w:r>
            <w:r w:rsidRPr="00D85A92">
              <w:rPr>
                <w:rFonts w:ascii="Inter" w:hAnsi="Inter"/>
                <w:noProof/>
                <w:webHidden/>
              </w:rPr>
              <w:fldChar w:fldCharType="begin"/>
            </w:r>
            <w:r w:rsidRPr="00D85A92">
              <w:rPr>
                <w:rFonts w:ascii="Inter" w:hAnsi="Inter"/>
                <w:noProof/>
                <w:webHidden/>
              </w:rPr>
              <w:instrText xml:space="preserve"> PAGEREF _Toc154750550 \h </w:instrText>
            </w:r>
            <w:r w:rsidRPr="00D85A92">
              <w:rPr>
                <w:rFonts w:ascii="Inter" w:hAnsi="Inter"/>
                <w:noProof/>
                <w:webHidden/>
              </w:rPr>
            </w:r>
            <w:r w:rsidRPr="00D85A92">
              <w:rPr>
                <w:rFonts w:ascii="Inter" w:hAnsi="Inter"/>
                <w:noProof/>
                <w:webHidden/>
              </w:rPr>
              <w:fldChar w:fldCharType="separate"/>
            </w:r>
            <w:r w:rsidR="00151B3E">
              <w:rPr>
                <w:rFonts w:ascii="Inter" w:hAnsi="Inter"/>
                <w:noProof/>
                <w:webHidden/>
              </w:rPr>
              <w:t>6</w:t>
            </w:r>
            <w:r w:rsidRPr="00D85A92">
              <w:rPr>
                <w:rFonts w:ascii="Inter" w:hAnsi="Inter"/>
                <w:noProof/>
                <w:webHidden/>
              </w:rPr>
              <w:fldChar w:fldCharType="end"/>
            </w:r>
          </w:hyperlink>
        </w:p>
        <w:p w14:paraId="11D79920" w14:textId="0B0D7434" w:rsidR="00D85A92" w:rsidRPr="00D85A92" w:rsidRDefault="00D85A92">
          <w:pPr>
            <w:pStyle w:val="Inhopg1"/>
            <w:tabs>
              <w:tab w:val="right" w:leader="dot" w:pos="9062"/>
            </w:tabs>
            <w:rPr>
              <w:rFonts w:ascii="Inter" w:eastAsiaTheme="minorEastAsia" w:hAnsi="Inter"/>
              <w:noProof/>
              <w:kern w:val="2"/>
              <w:lang w:eastAsia="nl-NL"/>
              <w14:ligatures w14:val="standardContextual"/>
            </w:rPr>
          </w:pPr>
          <w:hyperlink w:anchor="_Toc154750551" w:history="1">
            <w:r w:rsidRPr="00D85A92">
              <w:rPr>
                <w:rStyle w:val="Hyperlink"/>
                <w:rFonts w:ascii="Inter" w:hAnsi="Inter"/>
                <w:noProof/>
              </w:rPr>
              <w:t>2. Aanbod VVE peutergroep</w:t>
            </w:r>
            <w:r w:rsidRPr="00D85A92">
              <w:rPr>
                <w:rFonts w:ascii="Inter" w:hAnsi="Inter"/>
                <w:noProof/>
                <w:webHidden/>
              </w:rPr>
              <w:tab/>
            </w:r>
            <w:r w:rsidRPr="00D85A92">
              <w:rPr>
                <w:rFonts w:ascii="Inter" w:hAnsi="Inter"/>
                <w:noProof/>
                <w:webHidden/>
              </w:rPr>
              <w:fldChar w:fldCharType="begin"/>
            </w:r>
            <w:r w:rsidRPr="00D85A92">
              <w:rPr>
                <w:rFonts w:ascii="Inter" w:hAnsi="Inter"/>
                <w:noProof/>
                <w:webHidden/>
              </w:rPr>
              <w:instrText xml:space="preserve"> PAGEREF _Toc154750551 \h </w:instrText>
            </w:r>
            <w:r w:rsidRPr="00D85A92">
              <w:rPr>
                <w:rFonts w:ascii="Inter" w:hAnsi="Inter"/>
                <w:noProof/>
                <w:webHidden/>
              </w:rPr>
            </w:r>
            <w:r w:rsidRPr="00D85A92">
              <w:rPr>
                <w:rFonts w:ascii="Inter" w:hAnsi="Inter"/>
                <w:noProof/>
                <w:webHidden/>
              </w:rPr>
              <w:fldChar w:fldCharType="separate"/>
            </w:r>
            <w:r w:rsidR="00151B3E">
              <w:rPr>
                <w:rFonts w:ascii="Inter" w:hAnsi="Inter"/>
                <w:noProof/>
                <w:webHidden/>
              </w:rPr>
              <w:t>8</w:t>
            </w:r>
            <w:r w:rsidRPr="00D85A92">
              <w:rPr>
                <w:rFonts w:ascii="Inter" w:hAnsi="Inter"/>
                <w:noProof/>
                <w:webHidden/>
              </w:rPr>
              <w:fldChar w:fldCharType="end"/>
            </w:r>
          </w:hyperlink>
        </w:p>
        <w:p w14:paraId="171A0DCF" w14:textId="24B6DED9" w:rsidR="00D85A92" w:rsidRPr="00D85A92" w:rsidRDefault="00D85A92">
          <w:pPr>
            <w:pStyle w:val="Inhopg2"/>
            <w:tabs>
              <w:tab w:val="right" w:leader="dot" w:pos="9062"/>
            </w:tabs>
            <w:rPr>
              <w:rFonts w:ascii="Inter" w:eastAsiaTheme="minorEastAsia" w:hAnsi="Inter"/>
              <w:noProof/>
              <w:kern w:val="2"/>
              <w:lang w:eastAsia="nl-NL"/>
              <w14:ligatures w14:val="standardContextual"/>
            </w:rPr>
          </w:pPr>
          <w:hyperlink w:anchor="_Toc154750552" w:history="1">
            <w:r w:rsidRPr="00D85A92">
              <w:rPr>
                <w:rStyle w:val="Hyperlink"/>
                <w:rFonts w:ascii="Inter" w:hAnsi="Inter"/>
                <w:noProof/>
              </w:rPr>
              <w:t>2.1. Invulling ochtend dagdeel op de VVE peutergroep</w:t>
            </w:r>
            <w:r w:rsidRPr="00D85A92">
              <w:rPr>
                <w:rFonts w:ascii="Inter" w:hAnsi="Inter"/>
                <w:noProof/>
                <w:webHidden/>
              </w:rPr>
              <w:tab/>
            </w:r>
            <w:r w:rsidRPr="00D85A92">
              <w:rPr>
                <w:rFonts w:ascii="Inter" w:hAnsi="Inter"/>
                <w:noProof/>
                <w:webHidden/>
              </w:rPr>
              <w:fldChar w:fldCharType="begin"/>
            </w:r>
            <w:r w:rsidRPr="00D85A92">
              <w:rPr>
                <w:rFonts w:ascii="Inter" w:hAnsi="Inter"/>
                <w:noProof/>
                <w:webHidden/>
              </w:rPr>
              <w:instrText xml:space="preserve"> PAGEREF _Toc154750552 \h </w:instrText>
            </w:r>
            <w:r w:rsidRPr="00D85A92">
              <w:rPr>
                <w:rFonts w:ascii="Inter" w:hAnsi="Inter"/>
                <w:noProof/>
                <w:webHidden/>
              </w:rPr>
            </w:r>
            <w:r w:rsidRPr="00D85A92">
              <w:rPr>
                <w:rFonts w:ascii="Inter" w:hAnsi="Inter"/>
                <w:noProof/>
                <w:webHidden/>
              </w:rPr>
              <w:fldChar w:fldCharType="separate"/>
            </w:r>
            <w:r w:rsidR="00151B3E">
              <w:rPr>
                <w:rFonts w:ascii="Inter" w:hAnsi="Inter"/>
                <w:noProof/>
                <w:webHidden/>
              </w:rPr>
              <w:t>9</w:t>
            </w:r>
            <w:r w:rsidRPr="00D85A92">
              <w:rPr>
                <w:rFonts w:ascii="Inter" w:hAnsi="Inter"/>
                <w:noProof/>
                <w:webHidden/>
              </w:rPr>
              <w:fldChar w:fldCharType="end"/>
            </w:r>
          </w:hyperlink>
        </w:p>
        <w:p w14:paraId="5D9085FB" w14:textId="2B4A0C1A" w:rsidR="00D85A92" w:rsidRPr="00D85A92" w:rsidRDefault="00D85A92">
          <w:pPr>
            <w:pStyle w:val="Inhopg1"/>
            <w:tabs>
              <w:tab w:val="right" w:leader="dot" w:pos="9062"/>
            </w:tabs>
            <w:rPr>
              <w:rFonts w:ascii="Inter" w:eastAsiaTheme="minorEastAsia" w:hAnsi="Inter"/>
              <w:noProof/>
              <w:kern w:val="2"/>
              <w:lang w:eastAsia="nl-NL"/>
              <w14:ligatures w14:val="standardContextual"/>
            </w:rPr>
          </w:pPr>
          <w:hyperlink w:anchor="_Toc154750553" w:history="1">
            <w:r w:rsidRPr="00D85A92">
              <w:rPr>
                <w:rStyle w:val="Hyperlink"/>
                <w:rFonts w:ascii="Inter" w:hAnsi="Inter"/>
                <w:noProof/>
              </w:rPr>
              <w:t>3. Startblokken als VVE-aanpak</w:t>
            </w:r>
            <w:r w:rsidRPr="00D85A92">
              <w:rPr>
                <w:rFonts w:ascii="Inter" w:hAnsi="Inter"/>
                <w:noProof/>
                <w:webHidden/>
              </w:rPr>
              <w:tab/>
            </w:r>
            <w:r w:rsidRPr="00D85A92">
              <w:rPr>
                <w:rFonts w:ascii="Inter" w:hAnsi="Inter"/>
                <w:noProof/>
                <w:webHidden/>
              </w:rPr>
              <w:fldChar w:fldCharType="begin"/>
            </w:r>
            <w:r w:rsidRPr="00D85A92">
              <w:rPr>
                <w:rFonts w:ascii="Inter" w:hAnsi="Inter"/>
                <w:noProof/>
                <w:webHidden/>
              </w:rPr>
              <w:instrText xml:space="preserve"> PAGEREF _Toc154750553 \h </w:instrText>
            </w:r>
            <w:r w:rsidRPr="00D85A92">
              <w:rPr>
                <w:rFonts w:ascii="Inter" w:hAnsi="Inter"/>
                <w:noProof/>
                <w:webHidden/>
              </w:rPr>
            </w:r>
            <w:r w:rsidRPr="00D85A92">
              <w:rPr>
                <w:rFonts w:ascii="Inter" w:hAnsi="Inter"/>
                <w:noProof/>
                <w:webHidden/>
              </w:rPr>
              <w:fldChar w:fldCharType="separate"/>
            </w:r>
            <w:r w:rsidR="00151B3E">
              <w:rPr>
                <w:rFonts w:ascii="Inter" w:hAnsi="Inter"/>
                <w:noProof/>
                <w:webHidden/>
              </w:rPr>
              <w:t>10</w:t>
            </w:r>
            <w:r w:rsidRPr="00D85A92">
              <w:rPr>
                <w:rFonts w:ascii="Inter" w:hAnsi="Inter"/>
                <w:noProof/>
                <w:webHidden/>
              </w:rPr>
              <w:fldChar w:fldCharType="end"/>
            </w:r>
          </w:hyperlink>
        </w:p>
        <w:p w14:paraId="0C70C87A" w14:textId="05C650E1" w:rsidR="00D85A92" w:rsidRPr="00D85A92" w:rsidRDefault="00D85A92">
          <w:pPr>
            <w:pStyle w:val="Inhopg2"/>
            <w:tabs>
              <w:tab w:val="right" w:leader="dot" w:pos="9062"/>
            </w:tabs>
            <w:rPr>
              <w:rFonts w:ascii="Inter" w:eastAsiaTheme="minorEastAsia" w:hAnsi="Inter"/>
              <w:noProof/>
              <w:kern w:val="2"/>
              <w:lang w:eastAsia="nl-NL"/>
              <w14:ligatures w14:val="standardContextual"/>
            </w:rPr>
          </w:pPr>
          <w:hyperlink w:anchor="_Toc154750554" w:history="1">
            <w:r w:rsidRPr="00D85A92">
              <w:rPr>
                <w:rStyle w:val="Hyperlink"/>
                <w:rFonts w:ascii="Inter" w:hAnsi="Inter"/>
                <w:noProof/>
              </w:rPr>
              <w:t>3.1 Werkwijze Startblokken</w:t>
            </w:r>
            <w:r w:rsidRPr="00D85A92">
              <w:rPr>
                <w:rFonts w:ascii="Inter" w:hAnsi="Inter"/>
                <w:noProof/>
                <w:webHidden/>
              </w:rPr>
              <w:tab/>
            </w:r>
            <w:r w:rsidRPr="00D85A92">
              <w:rPr>
                <w:rFonts w:ascii="Inter" w:hAnsi="Inter"/>
                <w:noProof/>
                <w:webHidden/>
              </w:rPr>
              <w:fldChar w:fldCharType="begin"/>
            </w:r>
            <w:r w:rsidRPr="00D85A92">
              <w:rPr>
                <w:rFonts w:ascii="Inter" w:hAnsi="Inter"/>
                <w:noProof/>
                <w:webHidden/>
              </w:rPr>
              <w:instrText xml:space="preserve"> PAGEREF _Toc154750554 \h </w:instrText>
            </w:r>
            <w:r w:rsidRPr="00D85A92">
              <w:rPr>
                <w:rFonts w:ascii="Inter" w:hAnsi="Inter"/>
                <w:noProof/>
                <w:webHidden/>
              </w:rPr>
            </w:r>
            <w:r w:rsidRPr="00D85A92">
              <w:rPr>
                <w:rFonts w:ascii="Inter" w:hAnsi="Inter"/>
                <w:noProof/>
                <w:webHidden/>
              </w:rPr>
              <w:fldChar w:fldCharType="separate"/>
            </w:r>
            <w:r w:rsidR="00151B3E">
              <w:rPr>
                <w:rFonts w:ascii="Inter" w:hAnsi="Inter"/>
                <w:noProof/>
                <w:webHidden/>
              </w:rPr>
              <w:t>10</w:t>
            </w:r>
            <w:r w:rsidRPr="00D85A92">
              <w:rPr>
                <w:rFonts w:ascii="Inter" w:hAnsi="Inter"/>
                <w:noProof/>
                <w:webHidden/>
              </w:rPr>
              <w:fldChar w:fldCharType="end"/>
            </w:r>
          </w:hyperlink>
        </w:p>
        <w:p w14:paraId="5DC79F13" w14:textId="025C0A5A" w:rsidR="00D85A92" w:rsidRPr="00D85A92" w:rsidRDefault="00D85A92">
          <w:pPr>
            <w:pStyle w:val="Inhopg2"/>
            <w:tabs>
              <w:tab w:val="right" w:leader="dot" w:pos="9062"/>
            </w:tabs>
            <w:rPr>
              <w:rFonts w:ascii="Inter" w:eastAsiaTheme="minorEastAsia" w:hAnsi="Inter"/>
              <w:noProof/>
              <w:kern w:val="2"/>
              <w:lang w:eastAsia="nl-NL"/>
              <w14:ligatures w14:val="standardContextual"/>
            </w:rPr>
          </w:pPr>
          <w:hyperlink w:anchor="_Toc154750555" w:history="1">
            <w:r w:rsidRPr="00D85A92">
              <w:rPr>
                <w:rStyle w:val="Hyperlink"/>
                <w:rFonts w:ascii="Inter" w:hAnsi="Inter"/>
                <w:noProof/>
              </w:rPr>
              <w:t>3.2 De bouwstenen van Startblokken</w:t>
            </w:r>
            <w:r w:rsidRPr="00D85A92">
              <w:rPr>
                <w:rFonts w:ascii="Inter" w:hAnsi="Inter"/>
                <w:noProof/>
                <w:webHidden/>
              </w:rPr>
              <w:tab/>
            </w:r>
            <w:r w:rsidRPr="00D85A92">
              <w:rPr>
                <w:rFonts w:ascii="Inter" w:hAnsi="Inter"/>
                <w:noProof/>
                <w:webHidden/>
              </w:rPr>
              <w:fldChar w:fldCharType="begin"/>
            </w:r>
            <w:r w:rsidRPr="00D85A92">
              <w:rPr>
                <w:rFonts w:ascii="Inter" w:hAnsi="Inter"/>
                <w:noProof/>
                <w:webHidden/>
              </w:rPr>
              <w:instrText xml:space="preserve"> PAGEREF _Toc154750555 \h </w:instrText>
            </w:r>
            <w:r w:rsidRPr="00D85A92">
              <w:rPr>
                <w:rFonts w:ascii="Inter" w:hAnsi="Inter"/>
                <w:noProof/>
                <w:webHidden/>
              </w:rPr>
            </w:r>
            <w:r w:rsidRPr="00D85A92">
              <w:rPr>
                <w:rFonts w:ascii="Inter" w:hAnsi="Inter"/>
                <w:noProof/>
                <w:webHidden/>
              </w:rPr>
              <w:fldChar w:fldCharType="separate"/>
            </w:r>
            <w:r w:rsidR="00151B3E">
              <w:rPr>
                <w:rFonts w:ascii="Inter" w:hAnsi="Inter"/>
                <w:noProof/>
                <w:webHidden/>
              </w:rPr>
              <w:t>12</w:t>
            </w:r>
            <w:r w:rsidRPr="00D85A92">
              <w:rPr>
                <w:rFonts w:ascii="Inter" w:hAnsi="Inter"/>
                <w:noProof/>
                <w:webHidden/>
              </w:rPr>
              <w:fldChar w:fldCharType="end"/>
            </w:r>
          </w:hyperlink>
        </w:p>
        <w:p w14:paraId="4E2E82EE" w14:textId="1B11CB83" w:rsidR="00D85A92" w:rsidRPr="00D85A92" w:rsidRDefault="00D85A92">
          <w:pPr>
            <w:pStyle w:val="Inhopg2"/>
            <w:tabs>
              <w:tab w:val="right" w:leader="dot" w:pos="9062"/>
            </w:tabs>
            <w:rPr>
              <w:rFonts w:ascii="Inter" w:eastAsiaTheme="minorEastAsia" w:hAnsi="Inter"/>
              <w:noProof/>
              <w:kern w:val="2"/>
              <w:lang w:eastAsia="nl-NL"/>
              <w14:ligatures w14:val="standardContextual"/>
            </w:rPr>
          </w:pPr>
          <w:hyperlink w:anchor="_Toc154750556" w:history="1">
            <w:r w:rsidRPr="00D85A92">
              <w:rPr>
                <w:rStyle w:val="Hyperlink"/>
                <w:rFonts w:ascii="Inter" w:hAnsi="Inter"/>
                <w:noProof/>
              </w:rPr>
              <w:t>3.3 Observatie</w:t>
            </w:r>
            <w:r w:rsidRPr="00D85A92">
              <w:rPr>
                <w:rFonts w:ascii="Inter" w:hAnsi="Inter"/>
                <w:noProof/>
                <w:webHidden/>
              </w:rPr>
              <w:tab/>
            </w:r>
            <w:r w:rsidRPr="00D85A92">
              <w:rPr>
                <w:rFonts w:ascii="Inter" w:hAnsi="Inter"/>
                <w:noProof/>
                <w:webHidden/>
              </w:rPr>
              <w:fldChar w:fldCharType="begin"/>
            </w:r>
            <w:r w:rsidRPr="00D85A92">
              <w:rPr>
                <w:rFonts w:ascii="Inter" w:hAnsi="Inter"/>
                <w:noProof/>
                <w:webHidden/>
              </w:rPr>
              <w:instrText xml:space="preserve"> PAGEREF _Toc154750556 \h </w:instrText>
            </w:r>
            <w:r w:rsidRPr="00D85A92">
              <w:rPr>
                <w:rFonts w:ascii="Inter" w:hAnsi="Inter"/>
                <w:noProof/>
                <w:webHidden/>
              </w:rPr>
            </w:r>
            <w:r w:rsidRPr="00D85A92">
              <w:rPr>
                <w:rFonts w:ascii="Inter" w:hAnsi="Inter"/>
                <w:noProof/>
                <w:webHidden/>
              </w:rPr>
              <w:fldChar w:fldCharType="separate"/>
            </w:r>
            <w:r w:rsidR="00151B3E">
              <w:rPr>
                <w:rFonts w:ascii="Inter" w:hAnsi="Inter"/>
                <w:noProof/>
                <w:webHidden/>
              </w:rPr>
              <w:t>12</w:t>
            </w:r>
            <w:r w:rsidRPr="00D85A92">
              <w:rPr>
                <w:rFonts w:ascii="Inter" w:hAnsi="Inter"/>
                <w:noProof/>
                <w:webHidden/>
              </w:rPr>
              <w:fldChar w:fldCharType="end"/>
            </w:r>
          </w:hyperlink>
        </w:p>
        <w:p w14:paraId="6961B4EF" w14:textId="1FFAEB88" w:rsidR="00D85A92" w:rsidRPr="00D85A92" w:rsidRDefault="00D85A92">
          <w:pPr>
            <w:pStyle w:val="Inhopg2"/>
            <w:tabs>
              <w:tab w:val="right" w:leader="dot" w:pos="9062"/>
            </w:tabs>
            <w:rPr>
              <w:rFonts w:ascii="Inter" w:eastAsiaTheme="minorEastAsia" w:hAnsi="Inter"/>
              <w:noProof/>
              <w:kern w:val="2"/>
              <w:lang w:eastAsia="nl-NL"/>
              <w14:ligatures w14:val="standardContextual"/>
            </w:rPr>
          </w:pPr>
          <w:hyperlink w:anchor="_Toc154750557" w:history="1">
            <w:r w:rsidRPr="00D85A92">
              <w:rPr>
                <w:rStyle w:val="Hyperlink"/>
                <w:rFonts w:ascii="Inter" w:hAnsi="Inter"/>
                <w:noProof/>
              </w:rPr>
              <w:t>3.4. Doorgaande Lijn</w:t>
            </w:r>
            <w:r w:rsidRPr="00D85A92">
              <w:rPr>
                <w:rFonts w:ascii="Inter" w:hAnsi="Inter"/>
                <w:noProof/>
                <w:webHidden/>
              </w:rPr>
              <w:tab/>
            </w:r>
            <w:r w:rsidRPr="00D85A92">
              <w:rPr>
                <w:rFonts w:ascii="Inter" w:hAnsi="Inter"/>
                <w:noProof/>
                <w:webHidden/>
              </w:rPr>
              <w:fldChar w:fldCharType="begin"/>
            </w:r>
            <w:r w:rsidRPr="00D85A92">
              <w:rPr>
                <w:rFonts w:ascii="Inter" w:hAnsi="Inter"/>
                <w:noProof/>
                <w:webHidden/>
              </w:rPr>
              <w:instrText xml:space="preserve"> PAGEREF _Toc154750557 \h </w:instrText>
            </w:r>
            <w:r w:rsidRPr="00D85A92">
              <w:rPr>
                <w:rFonts w:ascii="Inter" w:hAnsi="Inter"/>
                <w:noProof/>
                <w:webHidden/>
              </w:rPr>
            </w:r>
            <w:r w:rsidRPr="00D85A92">
              <w:rPr>
                <w:rFonts w:ascii="Inter" w:hAnsi="Inter"/>
                <w:noProof/>
                <w:webHidden/>
              </w:rPr>
              <w:fldChar w:fldCharType="separate"/>
            </w:r>
            <w:r w:rsidR="00151B3E">
              <w:rPr>
                <w:rFonts w:ascii="Inter" w:hAnsi="Inter"/>
                <w:noProof/>
                <w:webHidden/>
              </w:rPr>
              <w:t>13</w:t>
            </w:r>
            <w:r w:rsidRPr="00D85A92">
              <w:rPr>
                <w:rFonts w:ascii="Inter" w:hAnsi="Inter"/>
                <w:noProof/>
                <w:webHidden/>
              </w:rPr>
              <w:fldChar w:fldCharType="end"/>
            </w:r>
          </w:hyperlink>
        </w:p>
        <w:p w14:paraId="646711CF" w14:textId="14AE7D19" w:rsidR="00D85A92" w:rsidRPr="00D85A92" w:rsidRDefault="00D85A92">
          <w:pPr>
            <w:pStyle w:val="Inhopg1"/>
            <w:tabs>
              <w:tab w:val="right" w:leader="dot" w:pos="9062"/>
            </w:tabs>
            <w:rPr>
              <w:rFonts w:ascii="Inter" w:eastAsiaTheme="minorEastAsia" w:hAnsi="Inter"/>
              <w:noProof/>
              <w:kern w:val="2"/>
              <w:lang w:eastAsia="nl-NL"/>
              <w14:ligatures w14:val="standardContextual"/>
            </w:rPr>
          </w:pPr>
          <w:hyperlink w:anchor="_Toc154750558" w:history="1">
            <w:r w:rsidRPr="00D85A92">
              <w:rPr>
                <w:rStyle w:val="Hyperlink"/>
                <w:rFonts w:ascii="Inter" w:hAnsi="Inter"/>
                <w:noProof/>
              </w:rPr>
              <w:t>4. Ouderbetrokkenheid</w:t>
            </w:r>
            <w:r w:rsidRPr="00D85A92">
              <w:rPr>
                <w:rFonts w:ascii="Inter" w:hAnsi="Inter"/>
                <w:noProof/>
                <w:webHidden/>
              </w:rPr>
              <w:tab/>
            </w:r>
            <w:r w:rsidRPr="00D85A92">
              <w:rPr>
                <w:rFonts w:ascii="Inter" w:hAnsi="Inter"/>
                <w:noProof/>
                <w:webHidden/>
              </w:rPr>
              <w:fldChar w:fldCharType="begin"/>
            </w:r>
            <w:r w:rsidRPr="00D85A92">
              <w:rPr>
                <w:rFonts w:ascii="Inter" w:hAnsi="Inter"/>
                <w:noProof/>
                <w:webHidden/>
              </w:rPr>
              <w:instrText xml:space="preserve"> PAGEREF _Toc154750558 \h </w:instrText>
            </w:r>
            <w:r w:rsidRPr="00D85A92">
              <w:rPr>
                <w:rFonts w:ascii="Inter" w:hAnsi="Inter"/>
                <w:noProof/>
                <w:webHidden/>
              </w:rPr>
            </w:r>
            <w:r w:rsidRPr="00D85A92">
              <w:rPr>
                <w:rFonts w:ascii="Inter" w:hAnsi="Inter"/>
                <w:noProof/>
                <w:webHidden/>
              </w:rPr>
              <w:fldChar w:fldCharType="separate"/>
            </w:r>
            <w:r w:rsidR="00151B3E">
              <w:rPr>
                <w:rFonts w:ascii="Inter" w:hAnsi="Inter"/>
                <w:noProof/>
                <w:webHidden/>
              </w:rPr>
              <w:t>14</w:t>
            </w:r>
            <w:r w:rsidRPr="00D85A92">
              <w:rPr>
                <w:rFonts w:ascii="Inter" w:hAnsi="Inter"/>
                <w:noProof/>
                <w:webHidden/>
              </w:rPr>
              <w:fldChar w:fldCharType="end"/>
            </w:r>
          </w:hyperlink>
        </w:p>
        <w:p w14:paraId="61231BFF" w14:textId="33C3C973" w:rsidR="00D85A92" w:rsidRPr="00D85A92" w:rsidRDefault="00D85A92">
          <w:pPr>
            <w:pStyle w:val="Inhopg2"/>
            <w:tabs>
              <w:tab w:val="right" w:leader="dot" w:pos="9062"/>
            </w:tabs>
            <w:rPr>
              <w:rFonts w:ascii="Inter" w:eastAsiaTheme="minorEastAsia" w:hAnsi="Inter"/>
              <w:noProof/>
              <w:kern w:val="2"/>
              <w:lang w:eastAsia="nl-NL"/>
              <w14:ligatures w14:val="standardContextual"/>
            </w:rPr>
          </w:pPr>
          <w:hyperlink w:anchor="_Toc154750559" w:history="1">
            <w:r w:rsidRPr="00D85A92">
              <w:rPr>
                <w:rStyle w:val="Hyperlink"/>
                <w:rFonts w:ascii="Inter" w:hAnsi="Inter"/>
                <w:noProof/>
              </w:rPr>
              <w:t>4.1 Procedure bij de “warme overdracht” VVE peuter</w:t>
            </w:r>
            <w:r w:rsidRPr="00D85A92">
              <w:rPr>
                <w:rFonts w:ascii="Inter" w:hAnsi="Inter"/>
                <w:noProof/>
                <w:webHidden/>
              </w:rPr>
              <w:tab/>
            </w:r>
            <w:r w:rsidRPr="00D85A92">
              <w:rPr>
                <w:rFonts w:ascii="Inter" w:hAnsi="Inter"/>
                <w:noProof/>
                <w:webHidden/>
              </w:rPr>
              <w:fldChar w:fldCharType="begin"/>
            </w:r>
            <w:r w:rsidRPr="00D85A92">
              <w:rPr>
                <w:rFonts w:ascii="Inter" w:hAnsi="Inter"/>
                <w:noProof/>
                <w:webHidden/>
              </w:rPr>
              <w:instrText xml:space="preserve"> PAGEREF _Toc154750559 \h </w:instrText>
            </w:r>
            <w:r w:rsidRPr="00D85A92">
              <w:rPr>
                <w:rFonts w:ascii="Inter" w:hAnsi="Inter"/>
                <w:noProof/>
                <w:webHidden/>
              </w:rPr>
            </w:r>
            <w:r w:rsidRPr="00D85A92">
              <w:rPr>
                <w:rFonts w:ascii="Inter" w:hAnsi="Inter"/>
                <w:noProof/>
                <w:webHidden/>
              </w:rPr>
              <w:fldChar w:fldCharType="separate"/>
            </w:r>
            <w:r w:rsidR="00151B3E">
              <w:rPr>
                <w:rFonts w:ascii="Inter" w:hAnsi="Inter"/>
                <w:noProof/>
                <w:webHidden/>
              </w:rPr>
              <w:t>14</w:t>
            </w:r>
            <w:r w:rsidRPr="00D85A92">
              <w:rPr>
                <w:rFonts w:ascii="Inter" w:hAnsi="Inter"/>
                <w:noProof/>
                <w:webHidden/>
              </w:rPr>
              <w:fldChar w:fldCharType="end"/>
            </w:r>
          </w:hyperlink>
        </w:p>
        <w:p w14:paraId="1AF5F1C3" w14:textId="1187C582" w:rsidR="00D85A92" w:rsidRPr="00D85A92" w:rsidRDefault="00D85A92">
          <w:pPr>
            <w:pStyle w:val="Inhopg2"/>
            <w:tabs>
              <w:tab w:val="right" w:leader="dot" w:pos="9062"/>
            </w:tabs>
            <w:rPr>
              <w:rFonts w:ascii="Inter" w:eastAsiaTheme="minorEastAsia" w:hAnsi="Inter"/>
              <w:noProof/>
              <w:kern w:val="2"/>
              <w:lang w:eastAsia="nl-NL"/>
              <w14:ligatures w14:val="standardContextual"/>
            </w:rPr>
          </w:pPr>
          <w:hyperlink w:anchor="_Toc154750560" w:history="1">
            <w:r w:rsidRPr="00D85A92">
              <w:rPr>
                <w:rStyle w:val="Hyperlink"/>
                <w:rFonts w:ascii="Inter" w:hAnsi="Inter"/>
                <w:noProof/>
              </w:rPr>
              <w:t>4.2  VVE Thuis</w:t>
            </w:r>
            <w:r w:rsidRPr="00D85A92">
              <w:rPr>
                <w:rFonts w:ascii="Inter" w:hAnsi="Inter"/>
                <w:noProof/>
                <w:webHidden/>
              </w:rPr>
              <w:tab/>
            </w:r>
            <w:r w:rsidRPr="00D85A92">
              <w:rPr>
                <w:rFonts w:ascii="Inter" w:hAnsi="Inter"/>
                <w:noProof/>
                <w:webHidden/>
              </w:rPr>
              <w:fldChar w:fldCharType="begin"/>
            </w:r>
            <w:r w:rsidRPr="00D85A92">
              <w:rPr>
                <w:rFonts w:ascii="Inter" w:hAnsi="Inter"/>
                <w:noProof/>
                <w:webHidden/>
              </w:rPr>
              <w:instrText xml:space="preserve"> PAGEREF _Toc154750560 \h </w:instrText>
            </w:r>
            <w:r w:rsidRPr="00D85A92">
              <w:rPr>
                <w:rFonts w:ascii="Inter" w:hAnsi="Inter"/>
                <w:noProof/>
                <w:webHidden/>
              </w:rPr>
            </w:r>
            <w:r w:rsidRPr="00D85A92">
              <w:rPr>
                <w:rFonts w:ascii="Inter" w:hAnsi="Inter"/>
                <w:noProof/>
                <w:webHidden/>
              </w:rPr>
              <w:fldChar w:fldCharType="separate"/>
            </w:r>
            <w:r w:rsidR="00151B3E">
              <w:rPr>
                <w:rFonts w:ascii="Inter" w:hAnsi="Inter"/>
                <w:noProof/>
                <w:webHidden/>
              </w:rPr>
              <w:t>14</w:t>
            </w:r>
            <w:r w:rsidRPr="00D85A92">
              <w:rPr>
                <w:rFonts w:ascii="Inter" w:hAnsi="Inter"/>
                <w:noProof/>
                <w:webHidden/>
              </w:rPr>
              <w:fldChar w:fldCharType="end"/>
            </w:r>
          </w:hyperlink>
        </w:p>
        <w:p w14:paraId="68487D6F" w14:textId="377DB0A6" w:rsidR="00D85A92" w:rsidRPr="00D85A92" w:rsidRDefault="00D85A92">
          <w:pPr>
            <w:pStyle w:val="Inhopg2"/>
            <w:tabs>
              <w:tab w:val="right" w:leader="dot" w:pos="9062"/>
            </w:tabs>
            <w:rPr>
              <w:rFonts w:ascii="Inter" w:eastAsiaTheme="minorEastAsia" w:hAnsi="Inter"/>
              <w:noProof/>
              <w:kern w:val="2"/>
              <w:lang w:eastAsia="nl-NL"/>
              <w14:ligatures w14:val="standardContextual"/>
            </w:rPr>
          </w:pPr>
          <w:hyperlink w:anchor="_Toc154750561" w:history="1">
            <w:r w:rsidRPr="00D85A92">
              <w:rPr>
                <w:rStyle w:val="Hyperlink"/>
                <w:rFonts w:ascii="Inter" w:hAnsi="Inter"/>
                <w:noProof/>
              </w:rPr>
              <w:t>4.3 Het doel van VVE Thuis</w:t>
            </w:r>
            <w:r w:rsidRPr="00D85A92">
              <w:rPr>
                <w:rFonts w:ascii="Inter" w:hAnsi="Inter"/>
                <w:noProof/>
                <w:webHidden/>
              </w:rPr>
              <w:tab/>
            </w:r>
            <w:r w:rsidRPr="00D85A92">
              <w:rPr>
                <w:rFonts w:ascii="Inter" w:hAnsi="Inter"/>
                <w:noProof/>
                <w:webHidden/>
              </w:rPr>
              <w:fldChar w:fldCharType="begin"/>
            </w:r>
            <w:r w:rsidRPr="00D85A92">
              <w:rPr>
                <w:rFonts w:ascii="Inter" w:hAnsi="Inter"/>
                <w:noProof/>
                <w:webHidden/>
              </w:rPr>
              <w:instrText xml:space="preserve"> PAGEREF _Toc154750561 \h </w:instrText>
            </w:r>
            <w:r w:rsidRPr="00D85A92">
              <w:rPr>
                <w:rFonts w:ascii="Inter" w:hAnsi="Inter"/>
                <w:noProof/>
                <w:webHidden/>
              </w:rPr>
            </w:r>
            <w:r w:rsidRPr="00D85A92">
              <w:rPr>
                <w:rFonts w:ascii="Inter" w:hAnsi="Inter"/>
                <w:noProof/>
                <w:webHidden/>
              </w:rPr>
              <w:fldChar w:fldCharType="separate"/>
            </w:r>
            <w:r w:rsidR="00151B3E">
              <w:rPr>
                <w:rFonts w:ascii="Inter" w:hAnsi="Inter"/>
                <w:noProof/>
                <w:webHidden/>
              </w:rPr>
              <w:t>15</w:t>
            </w:r>
            <w:r w:rsidRPr="00D85A92">
              <w:rPr>
                <w:rFonts w:ascii="Inter" w:hAnsi="Inter"/>
                <w:noProof/>
                <w:webHidden/>
              </w:rPr>
              <w:fldChar w:fldCharType="end"/>
            </w:r>
          </w:hyperlink>
        </w:p>
        <w:p w14:paraId="400102FC" w14:textId="3ECB5610" w:rsidR="00D85A92" w:rsidRPr="00D85A92" w:rsidRDefault="00D85A92">
          <w:pPr>
            <w:pStyle w:val="Inhopg1"/>
            <w:tabs>
              <w:tab w:val="right" w:leader="dot" w:pos="9062"/>
            </w:tabs>
            <w:rPr>
              <w:rFonts w:ascii="Inter" w:eastAsiaTheme="minorEastAsia" w:hAnsi="Inter"/>
              <w:noProof/>
              <w:kern w:val="2"/>
              <w:lang w:eastAsia="nl-NL"/>
              <w14:ligatures w14:val="standardContextual"/>
            </w:rPr>
          </w:pPr>
          <w:hyperlink w:anchor="_Toc154750562" w:history="1">
            <w:r w:rsidRPr="00D85A92">
              <w:rPr>
                <w:rStyle w:val="Hyperlink"/>
                <w:rFonts w:ascii="Inter" w:hAnsi="Inter"/>
                <w:noProof/>
              </w:rPr>
              <w:t>5. Kwaliteitsborging</w:t>
            </w:r>
            <w:r w:rsidRPr="00D85A92">
              <w:rPr>
                <w:rFonts w:ascii="Inter" w:hAnsi="Inter"/>
                <w:noProof/>
                <w:webHidden/>
              </w:rPr>
              <w:tab/>
            </w:r>
            <w:r w:rsidRPr="00D85A92">
              <w:rPr>
                <w:rFonts w:ascii="Inter" w:hAnsi="Inter"/>
                <w:noProof/>
                <w:webHidden/>
              </w:rPr>
              <w:fldChar w:fldCharType="begin"/>
            </w:r>
            <w:r w:rsidRPr="00D85A92">
              <w:rPr>
                <w:rFonts w:ascii="Inter" w:hAnsi="Inter"/>
                <w:noProof/>
                <w:webHidden/>
              </w:rPr>
              <w:instrText xml:space="preserve"> PAGEREF _Toc154750562 \h </w:instrText>
            </w:r>
            <w:r w:rsidRPr="00D85A92">
              <w:rPr>
                <w:rFonts w:ascii="Inter" w:hAnsi="Inter"/>
                <w:noProof/>
                <w:webHidden/>
              </w:rPr>
            </w:r>
            <w:r w:rsidRPr="00D85A92">
              <w:rPr>
                <w:rFonts w:ascii="Inter" w:hAnsi="Inter"/>
                <w:noProof/>
                <w:webHidden/>
              </w:rPr>
              <w:fldChar w:fldCharType="separate"/>
            </w:r>
            <w:r w:rsidR="00151B3E">
              <w:rPr>
                <w:rFonts w:ascii="Inter" w:hAnsi="Inter"/>
                <w:noProof/>
                <w:webHidden/>
              </w:rPr>
              <w:t>16</w:t>
            </w:r>
            <w:r w:rsidRPr="00D85A92">
              <w:rPr>
                <w:rFonts w:ascii="Inter" w:hAnsi="Inter"/>
                <w:noProof/>
                <w:webHidden/>
              </w:rPr>
              <w:fldChar w:fldCharType="end"/>
            </w:r>
          </w:hyperlink>
        </w:p>
        <w:p w14:paraId="01DC5A76" w14:textId="46206484" w:rsidR="00D85A92" w:rsidRPr="00D85A92" w:rsidRDefault="00D85A92">
          <w:pPr>
            <w:pStyle w:val="Inhopg2"/>
            <w:tabs>
              <w:tab w:val="right" w:leader="dot" w:pos="9062"/>
            </w:tabs>
            <w:rPr>
              <w:rFonts w:ascii="Inter" w:eastAsiaTheme="minorEastAsia" w:hAnsi="Inter"/>
              <w:noProof/>
              <w:kern w:val="2"/>
              <w:lang w:eastAsia="nl-NL"/>
              <w14:ligatures w14:val="standardContextual"/>
            </w:rPr>
          </w:pPr>
          <w:hyperlink w:anchor="_Toc154750563" w:history="1">
            <w:r w:rsidRPr="00D85A92">
              <w:rPr>
                <w:rStyle w:val="Hyperlink"/>
                <w:rFonts w:ascii="Inter" w:hAnsi="Inter"/>
                <w:noProof/>
              </w:rPr>
              <w:t>5.1 Pedagogische coaching VVE</w:t>
            </w:r>
            <w:r w:rsidRPr="00D85A92">
              <w:rPr>
                <w:rFonts w:ascii="Inter" w:hAnsi="Inter"/>
                <w:noProof/>
                <w:webHidden/>
              </w:rPr>
              <w:tab/>
            </w:r>
            <w:r w:rsidRPr="00D85A92">
              <w:rPr>
                <w:rFonts w:ascii="Inter" w:hAnsi="Inter"/>
                <w:noProof/>
                <w:webHidden/>
              </w:rPr>
              <w:fldChar w:fldCharType="begin"/>
            </w:r>
            <w:r w:rsidRPr="00D85A92">
              <w:rPr>
                <w:rFonts w:ascii="Inter" w:hAnsi="Inter"/>
                <w:noProof/>
                <w:webHidden/>
              </w:rPr>
              <w:instrText xml:space="preserve"> PAGEREF _Toc154750563 \h </w:instrText>
            </w:r>
            <w:r w:rsidRPr="00D85A92">
              <w:rPr>
                <w:rFonts w:ascii="Inter" w:hAnsi="Inter"/>
                <w:noProof/>
                <w:webHidden/>
              </w:rPr>
            </w:r>
            <w:r w:rsidRPr="00D85A92">
              <w:rPr>
                <w:rFonts w:ascii="Inter" w:hAnsi="Inter"/>
                <w:noProof/>
                <w:webHidden/>
              </w:rPr>
              <w:fldChar w:fldCharType="separate"/>
            </w:r>
            <w:r w:rsidR="00151B3E">
              <w:rPr>
                <w:rFonts w:ascii="Inter" w:hAnsi="Inter"/>
                <w:noProof/>
                <w:webHidden/>
              </w:rPr>
              <w:t>16</w:t>
            </w:r>
            <w:r w:rsidRPr="00D85A92">
              <w:rPr>
                <w:rFonts w:ascii="Inter" w:hAnsi="Inter"/>
                <w:noProof/>
                <w:webHidden/>
              </w:rPr>
              <w:fldChar w:fldCharType="end"/>
            </w:r>
          </w:hyperlink>
        </w:p>
        <w:p w14:paraId="7D871D55" w14:textId="645EF0B5" w:rsidR="00D85A92" w:rsidRPr="00D85A92" w:rsidRDefault="00D85A92">
          <w:pPr>
            <w:pStyle w:val="Inhopg2"/>
            <w:tabs>
              <w:tab w:val="right" w:leader="dot" w:pos="9062"/>
            </w:tabs>
            <w:rPr>
              <w:rFonts w:ascii="Inter" w:eastAsiaTheme="minorEastAsia" w:hAnsi="Inter"/>
              <w:noProof/>
              <w:kern w:val="2"/>
              <w:lang w:eastAsia="nl-NL"/>
              <w14:ligatures w14:val="standardContextual"/>
            </w:rPr>
          </w:pPr>
          <w:hyperlink w:anchor="_Toc154750564" w:history="1">
            <w:r w:rsidRPr="00D85A92">
              <w:rPr>
                <w:rStyle w:val="Hyperlink"/>
                <w:rFonts w:ascii="Inter" w:hAnsi="Inter"/>
                <w:noProof/>
              </w:rPr>
              <w:t>5.2 VVE coaching</w:t>
            </w:r>
            <w:r w:rsidRPr="00D85A92">
              <w:rPr>
                <w:rFonts w:ascii="Inter" w:hAnsi="Inter"/>
                <w:noProof/>
                <w:webHidden/>
              </w:rPr>
              <w:tab/>
            </w:r>
            <w:r w:rsidRPr="00D85A92">
              <w:rPr>
                <w:rFonts w:ascii="Inter" w:hAnsi="Inter"/>
                <w:noProof/>
                <w:webHidden/>
              </w:rPr>
              <w:fldChar w:fldCharType="begin"/>
            </w:r>
            <w:r w:rsidRPr="00D85A92">
              <w:rPr>
                <w:rFonts w:ascii="Inter" w:hAnsi="Inter"/>
                <w:noProof/>
                <w:webHidden/>
              </w:rPr>
              <w:instrText xml:space="preserve"> PAGEREF _Toc154750564 \h </w:instrText>
            </w:r>
            <w:r w:rsidRPr="00D85A92">
              <w:rPr>
                <w:rFonts w:ascii="Inter" w:hAnsi="Inter"/>
                <w:noProof/>
                <w:webHidden/>
              </w:rPr>
            </w:r>
            <w:r w:rsidRPr="00D85A92">
              <w:rPr>
                <w:rFonts w:ascii="Inter" w:hAnsi="Inter"/>
                <w:noProof/>
                <w:webHidden/>
              </w:rPr>
              <w:fldChar w:fldCharType="separate"/>
            </w:r>
            <w:r w:rsidR="00151B3E">
              <w:rPr>
                <w:rFonts w:ascii="Inter" w:hAnsi="Inter"/>
                <w:noProof/>
                <w:webHidden/>
              </w:rPr>
              <w:t>17</w:t>
            </w:r>
            <w:r w:rsidRPr="00D85A92">
              <w:rPr>
                <w:rFonts w:ascii="Inter" w:hAnsi="Inter"/>
                <w:noProof/>
                <w:webHidden/>
              </w:rPr>
              <w:fldChar w:fldCharType="end"/>
            </w:r>
          </w:hyperlink>
        </w:p>
        <w:p w14:paraId="7EFD974D" w14:textId="437D3620" w:rsidR="006347BC" w:rsidRDefault="006347BC">
          <w:r>
            <w:rPr>
              <w:b/>
              <w:bCs/>
            </w:rPr>
            <w:fldChar w:fldCharType="end"/>
          </w:r>
        </w:p>
      </w:sdtContent>
    </w:sdt>
    <w:p w14:paraId="192324F0" w14:textId="77777777" w:rsidR="00C87CF7" w:rsidRPr="00DF4453" w:rsidRDefault="00C87CF7">
      <w:pPr>
        <w:rPr>
          <w:rFonts w:ascii="Inter" w:hAnsi="Inter"/>
        </w:rPr>
      </w:pPr>
    </w:p>
    <w:p w14:paraId="55C25936" w14:textId="77777777" w:rsidR="006347BC" w:rsidRDefault="006347BC">
      <w:pPr>
        <w:rPr>
          <w:rFonts w:ascii="Inter" w:hAnsi="Inter"/>
          <w:b/>
          <w:bCs/>
          <w:color w:val="2D526A" w:themeColor="text1"/>
          <w:sz w:val="28"/>
          <w:szCs w:val="28"/>
        </w:rPr>
      </w:pPr>
      <w:bookmarkStart w:id="0" w:name="_Toc136431052"/>
      <w:r>
        <w:br w:type="page"/>
      </w:r>
    </w:p>
    <w:p w14:paraId="70227CF2" w14:textId="70F3D86A" w:rsidR="00C25CE7" w:rsidRPr="00C25CE7" w:rsidRDefault="00C25CE7" w:rsidP="00C25CE7">
      <w:pPr>
        <w:pStyle w:val="Kop1"/>
      </w:pPr>
      <w:bookmarkStart w:id="1" w:name="_Toc154750545"/>
      <w:r w:rsidRPr="00C25CE7">
        <w:lastRenderedPageBreak/>
        <w:t>Colofon</w:t>
      </w:r>
      <w:bookmarkEnd w:id="1"/>
      <w:r w:rsidRPr="00C25CE7">
        <w:t xml:space="preserve"> </w:t>
      </w:r>
      <w:bookmarkEnd w:id="0"/>
    </w:p>
    <w:p w14:paraId="7620477F" w14:textId="77777777" w:rsidR="00C25CE7" w:rsidRPr="00C25CE7" w:rsidRDefault="00C25CE7" w:rsidP="00C25CE7">
      <w:pPr>
        <w:rPr>
          <w:rFonts w:ascii="Inter" w:eastAsia="Arial Nova Light" w:hAnsi="Inter" w:cs="Arial Nova Light"/>
        </w:rPr>
      </w:pPr>
      <w:r w:rsidRPr="00C25CE7">
        <w:rPr>
          <w:rFonts w:ascii="Inter" w:eastAsia="Arial Nova Light" w:hAnsi="Inter" w:cs="Arial Nova Light"/>
        </w:rPr>
        <w:t>07-06-2023 Ter advies ingebracht OC Stichting Kinderopvang Hof van Twente</w:t>
      </w:r>
    </w:p>
    <w:p w14:paraId="4F63CF71" w14:textId="77777777" w:rsidR="00C25CE7" w:rsidRPr="00C25CE7" w:rsidRDefault="00C25CE7" w:rsidP="00C25CE7">
      <w:pPr>
        <w:rPr>
          <w:rFonts w:ascii="Inter" w:eastAsia="Arial Nova Light" w:hAnsi="Inter" w:cs="Arial Nova Light"/>
        </w:rPr>
      </w:pPr>
      <w:r w:rsidRPr="00C25CE7">
        <w:rPr>
          <w:rFonts w:ascii="Inter" w:eastAsia="Arial Nova Light" w:hAnsi="Inter" w:cs="Arial Nova Light"/>
        </w:rPr>
        <w:t>08-06-2023 Ter advies ingebracht OC Stichting Kinderopvang Borne</w:t>
      </w:r>
    </w:p>
    <w:p w14:paraId="431A0914" w14:textId="77777777" w:rsidR="00C25CE7" w:rsidRPr="00C25CE7" w:rsidRDefault="00C25CE7" w:rsidP="00C25CE7">
      <w:pPr>
        <w:rPr>
          <w:rFonts w:ascii="Inter" w:eastAsia="Arial Nova Light" w:hAnsi="Inter" w:cs="Arial Nova Light"/>
        </w:rPr>
      </w:pPr>
      <w:r w:rsidRPr="00C25CE7">
        <w:rPr>
          <w:rFonts w:ascii="Inter" w:eastAsia="Arial Nova Light" w:hAnsi="Inter" w:cs="Arial Nova Light"/>
        </w:rPr>
        <w:t>22-06-2023 Definitief vastgesteld</w:t>
      </w:r>
    </w:p>
    <w:p w14:paraId="58DB14BD" w14:textId="77777777" w:rsidR="00C25CE7" w:rsidRPr="00C25CE7" w:rsidRDefault="00C25CE7" w:rsidP="00C25CE7">
      <w:pPr>
        <w:rPr>
          <w:rFonts w:ascii="Inter" w:hAnsi="Inter"/>
        </w:rPr>
      </w:pPr>
    </w:p>
    <w:p w14:paraId="67B773A5" w14:textId="77777777" w:rsidR="00C25CE7" w:rsidRPr="00C25CE7" w:rsidRDefault="00C25CE7" w:rsidP="00C25CE7">
      <w:pPr>
        <w:rPr>
          <w:rFonts w:ascii="Inter" w:hAnsi="Inter"/>
        </w:rPr>
      </w:pPr>
    </w:p>
    <w:p w14:paraId="03DC6ABF" w14:textId="77777777" w:rsidR="00C25CE7" w:rsidRPr="00C25CE7" w:rsidRDefault="00C25CE7" w:rsidP="00C25CE7">
      <w:pPr>
        <w:rPr>
          <w:rFonts w:ascii="Inter" w:hAnsi="Inter"/>
        </w:rPr>
      </w:pPr>
    </w:p>
    <w:p w14:paraId="39F7C0C8" w14:textId="77777777" w:rsidR="00C25CE7" w:rsidRPr="00C25CE7" w:rsidRDefault="00C25CE7" w:rsidP="00C25CE7">
      <w:pPr>
        <w:rPr>
          <w:rFonts w:ascii="Inter" w:hAnsi="Inter"/>
        </w:rPr>
      </w:pPr>
    </w:p>
    <w:p w14:paraId="70AB969D" w14:textId="77777777" w:rsidR="00C25CE7" w:rsidRPr="00C25CE7" w:rsidRDefault="00C25CE7" w:rsidP="00C25CE7">
      <w:pPr>
        <w:rPr>
          <w:rFonts w:ascii="Inter" w:hAnsi="Inter"/>
        </w:rPr>
      </w:pPr>
    </w:p>
    <w:p w14:paraId="01BDFCB3" w14:textId="77777777" w:rsidR="00C25CE7" w:rsidRPr="00C25CE7" w:rsidRDefault="00C25CE7" w:rsidP="00C25CE7">
      <w:pPr>
        <w:rPr>
          <w:rFonts w:ascii="Inter" w:hAnsi="Inter"/>
        </w:rPr>
      </w:pPr>
      <w:r w:rsidRPr="00C25CE7">
        <w:rPr>
          <w:rFonts w:ascii="Inter" w:hAnsi="Inter"/>
        </w:rPr>
        <w:br w:type="page"/>
      </w:r>
    </w:p>
    <w:p w14:paraId="7C0F6B1A" w14:textId="2866FCA5" w:rsidR="00C25CE7" w:rsidRPr="006347BC" w:rsidRDefault="00C25CE7" w:rsidP="006347BC">
      <w:pPr>
        <w:rPr>
          <w:rFonts w:ascii="Inter" w:hAnsi="Inter"/>
          <w:b/>
          <w:bCs/>
        </w:rPr>
      </w:pPr>
      <w:bookmarkStart w:id="2" w:name="_Toc1310950427"/>
      <w:bookmarkStart w:id="3" w:name="_Toc136431053"/>
      <w:bookmarkStart w:id="4" w:name="_Hlk34737789"/>
      <w:bookmarkStart w:id="5" w:name="_Toc154750546"/>
      <w:r w:rsidRPr="006347BC">
        <w:rPr>
          <w:rStyle w:val="Kop1Char"/>
        </w:rPr>
        <w:lastRenderedPageBreak/>
        <w:t>Inleiding</w:t>
      </w:r>
      <w:bookmarkEnd w:id="2"/>
      <w:bookmarkEnd w:id="3"/>
      <w:bookmarkEnd w:id="5"/>
      <w:r w:rsidRPr="00C25CE7">
        <w:br/>
        <w:t xml:space="preserve"> </w:t>
      </w:r>
      <w:bookmarkEnd w:id="4"/>
      <w:r>
        <w:br/>
      </w:r>
      <w:r w:rsidRPr="006347BC">
        <w:rPr>
          <w:rFonts w:ascii="Inter" w:hAnsi="Inter"/>
        </w:rPr>
        <w:t xml:space="preserve">Vanuit onze visie willen wij een speel- en kansrijke omgeving creëren zodat kinderen zelfbewust en in hun eigen tempo kunnen verwonderen, ontdekken en talenten optimaal ontwikkelen. </w:t>
      </w:r>
      <w:r w:rsidRPr="006347BC">
        <w:rPr>
          <w:rFonts w:ascii="Inter" w:hAnsi="Inter"/>
        </w:rPr>
        <w:br/>
        <w:t xml:space="preserve">Spel is hierbij de basis voor het stimuleren van de ontwikkeling van kinderen in een uitdagende omgeving. Door middel van spel, leren kinderen van jong tot oud! Kinderen leren en ontdekken hierin de echte wereld.  Als organisatie vinden wij dat Startblokken aansluit op onze pedagogische visie. Startblokken geeft ons de mogelijkheid om ons pedagogisch beleid zo optimaal mogelijk in te zetten. Onze pedagogisch medewerkers spelen met de kinderen en bevorderen het spel en interactie tussen kinderen. De medewerkers koppelen hieraan ontwikkelingsdoelen om de kinderen een stap verder te helpen in hun ontwikkeling. </w:t>
      </w:r>
    </w:p>
    <w:p w14:paraId="768CC77E" w14:textId="77777777" w:rsidR="00C25CE7" w:rsidRPr="006347BC" w:rsidRDefault="00C25CE7" w:rsidP="006347BC">
      <w:pPr>
        <w:rPr>
          <w:rFonts w:ascii="Inter" w:hAnsi="Inter"/>
        </w:rPr>
      </w:pPr>
      <w:r w:rsidRPr="006347BC">
        <w:rPr>
          <w:rFonts w:ascii="Inter" w:hAnsi="Inter"/>
        </w:rPr>
        <w:t>Het kind kan zich ontwikkelen als het emotioneel vrij is, nieuwsgierig is en zelfvertrouwen heeft. Ons uitgangspunt is daarom het welbevinden van het kind. Als het kind plezier heeft, ontspannen is, actief kan meebeleven, dan kan het op zichzelf vertrouwend stappen maken in zijn brede ontwikkeling. Door voorschoolse educatie op onze kinderopvang te bieden, kunnen we bij peuters met een risico op een (taal)achterstand, de kansen vergroten om een betere start te maken op de basisschool. Hoe eerder kinderen in beeld zijn en een gericht aanbod van ontwikkelingsstimulering krijgen, hoe beter hun kansen op een goede ontwikkeling.</w:t>
      </w:r>
    </w:p>
    <w:p w14:paraId="11CE2124" w14:textId="77777777" w:rsidR="00C25CE7" w:rsidRPr="006347BC" w:rsidRDefault="00C25CE7" w:rsidP="006347BC">
      <w:pPr>
        <w:rPr>
          <w:rFonts w:ascii="Inter" w:hAnsi="Inter"/>
        </w:rPr>
      </w:pPr>
      <w:r w:rsidRPr="006347BC">
        <w:rPr>
          <w:rFonts w:ascii="Inter" w:hAnsi="Inter"/>
        </w:rPr>
        <w:t>In dit document staat beschreven hoe ons VVE aanbod eruitziet, de voorwaarden voor plaatsing vanuit de gemeente Borne en de gemeente Hof van Twente, de procedure bij de “warme overdracht”, VVE thuis, ouderparticipatie en kwaliteitsborging.</w:t>
      </w:r>
    </w:p>
    <w:p w14:paraId="2BDA1901" w14:textId="77777777" w:rsidR="00C25CE7" w:rsidRPr="00C25CE7" w:rsidRDefault="00C25CE7" w:rsidP="00C25CE7">
      <w:pPr>
        <w:pStyle w:val="Kop1"/>
        <w:rPr>
          <w:sz w:val="22"/>
          <w:szCs w:val="22"/>
        </w:rPr>
      </w:pPr>
    </w:p>
    <w:p w14:paraId="5CA74D96" w14:textId="77777777" w:rsidR="00C25CE7" w:rsidRPr="00C25CE7" w:rsidRDefault="00C25CE7" w:rsidP="00C25CE7">
      <w:pPr>
        <w:rPr>
          <w:rFonts w:ascii="Inter" w:hAnsi="Inter"/>
        </w:rPr>
      </w:pPr>
    </w:p>
    <w:p w14:paraId="74D38774" w14:textId="77777777" w:rsidR="006347BC" w:rsidRDefault="006347BC">
      <w:pPr>
        <w:rPr>
          <w:rFonts w:ascii="Inter" w:hAnsi="Inter"/>
          <w:b/>
          <w:bCs/>
          <w:color w:val="2D526A" w:themeColor="text1"/>
          <w:sz w:val="28"/>
          <w:szCs w:val="28"/>
        </w:rPr>
      </w:pPr>
      <w:bookmarkStart w:id="6" w:name="_Toc317274462"/>
      <w:bookmarkStart w:id="7" w:name="_Toc136431054"/>
      <w:r>
        <w:br w:type="page"/>
      </w:r>
    </w:p>
    <w:p w14:paraId="195848EA" w14:textId="123E230E" w:rsidR="00C25CE7" w:rsidRPr="00C25CE7" w:rsidRDefault="00C25CE7" w:rsidP="00C25CE7">
      <w:pPr>
        <w:pStyle w:val="Kop1"/>
        <w:rPr>
          <w:b w:val="0"/>
          <w:bCs w:val="0"/>
          <w:sz w:val="22"/>
          <w:szCs w:val="22"/>
        </w:rPr>
      </w:pPr>
      <w:bookmarkStart w:id="8" w:name="_Toc154750547"/>
      <w:r w:rsidRPr="00C25CE7">
        <w:lastRenderedPageBreak/>
        <w:t>1. Voor en vroegschoolse educatie</w:t>
      </w:r>
      <w:bookmarkEnd w:id="6"/>
      <w:bookmarkEnd w:id="7"/>
      <w:bookmarkEnd w:id="8"/>
      <w:r w:rsidRPr="00C25CE7">
        <w:br/>
      </w:r>
    </w:p>
    <w:p w14:paraId="6AF1EF2E" w14:textId="77777777" w:rsidR="00C25CE7" w:rsidRPr="00C25CE7" w:rsidRDefault="00C25CE7" w:rsidP="00C25CE7">
      <w:pPr>
        <w:rPr>
          <w:rFonts w:ascii="Inter" w:hAnsi="Inter" w:cstheme="majorBidi"/>
        </w:rPr>
      </w:pPr>
      <w:r w:rsidRPr="00C25CE7">
        <w:rPr>
          <w:rFonts w:ascii="Inter" w:eastAsia="Arial Nova Light" w:hAnsi="Inter" w:cs="Arial Nova Light"/>
        </w:rPr>
        <w:t xml:space="preserve">Wij streven in ons aanbod bij kinderen naar een goede overgang en start in het onderwijs. Om dit te bewerkstelligen stimuleren wij de talenten en ontwikkeling van peuters door de aanpak van Startblokken, een Voor- en Vroegschoolse Educatie (VVE), toe te passen. Aan de hand van dit gestructureerde brede aanbod zetten we in op het creëren en grijpen van kansen om kinderen leerervaringen op te laten doen. </w:t>
      </w:r>
      <w:r w:rsidRPr="00C25CE7">
        <w:rPr>
          <w:rFonts w:ascii="Inter" w:hAnsi="Inter" w:cstheme="majorBidi"/>
        </w:rPr>
        <w:t>Het doel is “Het kind een goede basis geven om naar school te gaan”.</w:t>
      </w:r>
    </w:p>
    <w:p w14:paraId="5E719E10" w14:textId="1B3C8729" w:rsidR="00C25CE7" w:rsidRPr="00C25CE7" w:rsidRDefault="00C25CE7" w:rsidP="00C25CE7">
      <w:pPr>
        <w:rPr>
          <w:rFonts w:ascii="Inter" w:hAnsi="Inter" w:cstheme="majorBidi"/>
        </w:rPr>
      </w:pPr>
      <w:r w:rsidRPr="00C25CE7">
        <w:rPr>
          <w:rFonts w:ascii="Inter" w:hAnsi="Inter" w:cstheme="majorBidi"/>
        </w:rPr>
        <w:t xml:space="preserve">De peutergroepen bij Kinderopvang </w:t>
      </w:r>
      <w:r w:rsidR="009904B7">
        <w:rPr>
          <w:rFonts w:ascii="Inter" w:hAnsi="Inter" w:cstheme="majorBidi"/>
        </w:rPr>
        <w:t>Ludiek</w:t>
      </w:r>
      <w:r w:rsidRPr="00C25CE7">
        <w:rPr>
          <w:rFonts w:ascii="Inter" w:hAnsi="Inter" w:cstheme="majorBidi"/>
        </w:rPr>
        <w:t xml:space="preserve"> zijn VVE groepen, groepen met een voor- en vroegschools aanbod. In totaal zijn er 11 VVE groepen. In Borne zijn er 4 VVE groepen en in de Hof van Twente zijn er 7 VVE groepen.  </w:t>
      </w:r>
      <w:r w:rsidRPr="00C25CE7">
        <w:rPr>
          <w:rFonts w:ascii="Inter" w:hAnsi="Inter"/>
        </w:rPr>
        <w:br/>
        <w:t xml:space="preserve">De peutergroepen van Kinderopvang </w:t>
      </w:r>
      <w:r w:rsidR="009904B7">
        <w:rPr>
          <w:rFonts w:ascii="Inter" w:hAnsi="Inter"/>
        </w:rPr>
        <w:t>Ludiek</w:t>
      </w:r>
      <w:r w:rsidRPr="00C25CE7">
        <w:rPr>
          <w:rFonts w:ascii="Inter" w:hAnsi="Inter"/>
        </w:rPr>
        <w:t xml:space="preserve"> voldoen aan de landelijke eisen; de pedagogisch medewerkers zijn VVE geschoold en beschikken over taalniveau 3F (mondelinge vaardigheden en lezen).</w:t>
      </w:r>
      <w:r w:rsidR="00AE6082">
        <w:rPr>
          <w:rFonts w:ascii="Inter" w:hAnsi="Inter"/>
        </w:rPr>
        <w:br/>
      </w:r>
    </w:p>
    <w:p w14:paraId="47C9AA4C" w14:textId="77777777" w:rsidR="00C25CE7" w:rsidRPr="00AE6082" w:rsidRDefault="00C25CE7" w:rsidP="00AE6082">
      <w:pPr>
        <w:pStyle w:val="Kop2"/>
        <w:spacing w:after="0"/>
      </w:pPr>
      <w:bookmarkStart w:id="9" w:name="_Toc686530917"/>
      <w:bookmarkStart w:id="10" w:name="_Toc136431055"/>
      <w:bookmarkStart w:id="11" w:name="_Toc154750548"/>
      <w:r w:rsidRPr="00AE6082">
        <w:t>1.1. Wanneer krijgt een kind VVE?</w:t>
      </w:r>
      <w:bookmarkEnd w:id="9"/>
      <w:bookmarkEnd w:id="10"/>
      <w:bookmarkEnd w:id="11"/>
      <w:r w:rsidRPr="00AE6082">
        <w:t xml:space="preserve"> </w:t>
      </w:r>
    </w:p>
    <w:p w14:paraId="1E970153" w14:textId="77777777" w:rsidR="00C25CE7" w:rsidRPr="00C25CE7" w:rsidRDefault="00C25CE7" w:rsidP="00C25CE7">
      <w:pPr>
        <w:rPr>
          <w:rFonts w:ascii="Inter" w:hAnsi="Inter"/>
        </w:rPr>
      </w:pPr>
      <w:r w:rsidRPr="00C25CE7">
        <w:rPr>
          <w:rFonts w:ascii="Inter" w:hAnsi="Inter"/>
        </w:rPr>
        <w:t xml:space="preserve">VVE is door de overheid in het leven geroepen voor de kinderen van 2 jaar tot en met groep 2 van de basisschool. </w:t>
      </w:r>
    </w:p>
    <w:p w14:paraId="221A8D38" w14:textId="1DCC69E9" w:rsidR="00C25CE7" w:rsidRPr="00C25CE7" w:rsidRDefault="00C25CE7" w:rsidP="00C25CE7">
      <w:pPr>
        <w:rPr>
          <w:rFonts w:ascii="Inter" w:hAnsi="Inter"/>
        </w:rPr>
      </w:pPr>
      <w:r w:rsidRPr="00C25CE7">
        <w:rPr>
          <w:rFonts w:ascii="Inter" w:hAnsi="Inter"/>
        </w:rPr>
        <w:t xml:space="preserve">In </w:t>
      </w:r>
      <w:r w:rsidR="009904B7">
        <w:rPr>
          <w:rFonts w:ascii="Inter" w:hAnsi="Inter"/>
        </w:rPr>
        <w:t xml:space="preserve">de gemeente </w:t>
      </w:r>
      <w:r w:rsidRPr="00C25CE7">
        <w:rPr>
          <w:rFonts w:ascii="Inter" w:hAnsi="Inter"/>
        </w:rPr>
        <w:t xml:space="preserve">Borne wordt de </w:t>
      </w:r>
      <w:r w:rsidRPr="00C25CE7">
        <w:rPr>
          <w:rFonts w:ascii="Inter" w:eastAsia="Arial Nova Light" w:hAnsi="Inter" w:cs="Arial Nova Light"/>
        </w:rPr>
        <w:t>VVE-indicatie afgegeven door een jeugdarts van het consultatiebureau, waarbij wordt aangegeven dat het kind extra ondersteuning nodig heeft op het gebied van taalontwikkeling;</w:t>
      </w:r>
    </w:p>
    <w:p w14:paraId="6FA85C6E" w14:textId="5FC5CCC1" w:rsidR="00C25CE7" w:rsidRPr="00C25CE7" w:rsidRDefault="00C25CE7" w:rsidP="00C25CE7">
      <w:pPr>
        <w:rPr>
          <w:rFonts w:ascii="Inter" w:eastAsia="Arial Nova Light" w:hAnsi="Inter" w:cstheme="majorBidi"/>
        </w:rPr>
      </w:pPr>
      <w:r w:rsidRPr="00C25CE7">
        <w:rPr>
          <w:rFonts w:ascii="Inter" w:eastAsia="Arial Nova Light" w:hAnsi="Inter" w:cs="Arial Nova Light"/>
        </w:rPr>
        <w:t xml:space="preserve">In </w:t>
      </w:r>
      <w:r w:rsidR="009904B7">
        <w:rPr>
          <w:rFonts w:ascii="Inter" w:eastAsia="Arial Nova Light" w:hAnsi="Inter" w:cs="Arial Nova Light"/>
        </w:rPr>
        <w:t xml:space="preserve">de gemeente </w:t>
      </w:r>
      <w:r w:rsidRPr="00C25CE7">
        <w:rPr>
          <w:rFonts w:ascii="Inter" w:eastAsia="Arial Nova Light" w:hAnsi="Inter" w:cs="Arial Nova Light"/>
        </w:rPr>
        <w:t>Hof van Twente beoordelen de</w:t>
      </w:r>
      <w:r w:rsidRPr="00C25CE7">
        <w:rPr>
          <w:rFonts w:ascii="Inter" w:eastAsia="Arial Nova" w:hAnsi="Inter" w:cs="Arial Nova"/>
        </w:rPr>
        <w:t xml:space="preserve"> j</w:t>
      </w:r>
      <w:r w:rsidRPr="00C25CE7">
        <w:rPr>
          <w:rFonts w:ascii="Inter" w:eastAsia="Arial Nova Light" w:hAnsi="Inter" w:cs="Arial Nova Light"/>
        </w:rPr>
        <w:t>eugdarts van de GGD of een orthopedagoog van het Expertisecentrum jonge kind of een peuter in aanmerking komt voor VVE en geven een indicatie af</w:t>
      </w:r>
      <w:r w:rsidRPr="00C25CE7">
        <w:rPr>
          <w:rFonts w:ascii="Inter" w:eastAsia="Arial Nova Light" w:hAnsi="Inter" w:cstheme="majorBidi"/>
        </w:rPr>
        <w:t xml:space="preserve">. </w:t>
      </w:r>
      <w:r w:rsidRPr="00C25CE7">
        <w:rPr>
          <w:rFonts w:ascii="Inter" w:hAnsi="Inter" w:cstheme="majorBidi"/>
        </w:rPr>
        <w:t xml:space="preserve">Een peuter met een VVE indicatie mag tot aan vier jaar gebruik maken van de VVE plek bij de opvang. </w:t>
      </w:r>
    </w:p>
    <w:p w14:paraId="28EEE5EB" w14:textId="77777777" w:rsidR="00C25CE7" w:rsidRPr="00C25CE7" w:rsidRDefault="00C25CE7" w:rsidP="00C25CE7">
      <w:pPr>
        <w:rPr>
          <w:rFonts w:ascii="Inter" w:hAnsi="Inter"/>
        </w:rPr>
      </w:pPr>
      <w:r w:rsidRPr="00C25CE7">
        <w:rPr>
          <w:rFonts w:ascii="Inter" w:hAnsi="Inter"/>
        </w:rPr>
        <w:t xml:space="preserve">De gemeente Borne hanteert de volgende doelgroep definitie: </w:t>
      </w:r>
    </w:p>
    <w:p w14:paraId="6FF728E2" w14:textId="77777777" w:rsidR="00C25CE7" w:rsidRPr="00C25CE7" w:rsidRDefault="00C25CE7" w:rsidP="00C25CE7">
      <w:pPr>
        <w:pStyle w:val="Lijstalinea"/>
        <w:numPr>
          <w:ilvl w:val="0"/>
          <w:numId w:val="10"/>
        </w:numPr>
        <w:spacing w:before="0"/>
        <w:rPr>
          <w:rFonts w:ascii="Inter" w:hAnsi="Inter"/>
        </w:rPr>
      </w:pPr>
      <w:r w:rsidRPr="00C25CE7">
        <w:rPr>
          <w:rFonts w:ascii="Inter" w:hAnsi="Inter"/>
        </w:rPr>
        <w:t>Het opleidingsniveau van beide ouders/verzorgers is maximaal LBO/VBO, praktijkonderwijs of VMBO basis- of kaderberoepsgerichte leerweg;</w:t>
      </w:r>
    </w:p>
    <w:p w14:paraId="77E84F00" w14:textId="77777777" w:rsidR="00C25CE7" w:rsidRPr="00C25CE7" w:rsidRDefault="00C25CE7" w:rsidP="00C25CE7">
      <w:pPr>
        <w:pStyle w:val="Lijstalinea"/>
        <w:numPr>
          <w:ilvl w:val="0"/>
          <w:numId w:val="10"/>
        </w:numPr>
        <w:spacing w:before="0"/>
        <w:rPr>
          <w:rFonts w:ascii="Inter" w:hAnsi="Inter"/>
        </w:rPr>
      </w:pPr>
      <w:r w:rsidRPr="00C25CE7">
        <w:rPr>
          <w:rFonts w:ascii="Inter" w:hAnsi="Inter"/>
        </w:rPr>
        <w:t>Er is sprake van een geconstateerde taalachterstand in het Nederlands;</w:t>
      </w:r>
    </w:p>
    <w:p w14:paraId="262B983B" w14:textId="77777777" w:rsidR="00C25CE7" w:rsidRPr="00C25CE7" w:rsidRDefault="00C25CE7" w:rsidP="00C25CE7">
      <w:pPr>
        <w:pStyle w:val="Lijstalinea"/>
        <w:numPr>
          <w:ilvl w:val="0"/>
          <w:numId w:val="10"/>
        </w:numPr>
        <w:spacing w:before="0"/>
        <w:rPr>
          <w:rFonts w:ascii="Inter" w:hAnsi="Inter"/>
        </w:rPr>
      </w:pPr>
      <w:r w:rsidRPr="00C25CE7">
        <w:rPr>
          <w:rFonts w:ascii="Inter" w:hAnsi="Inter"/>
        </w:rPr>
        <w:t>Er is sprake van schuldsanering.</w:t>
      </w:r>
    </w:p>
    <w:p w14:paraId="717BD231" w14:textId="77777777" w:rsidR="00C25CE7" w:rsidRPr="00C25CE7" w:rsidRDefault="00C25CE7" w:rsidP="00C25CE7">
      <w:pPr>
        <w:rPr>
          <w:rFonts w:ascii="Inter" w:hAnsi="Inter"/>
        </w:rPr>
      </w:pPr>
      <w:r w:rsidRPr="00C25CE7">
        <w:rPr>
          <w:rFonts w:ascii="Inter" w:hAnsi="Inter"/>
        </w:rPr>
        <w:t xml:space="preserve">De gemeente Hof van Twente hanteert de volgende doelgroep definitie:  </w:t>
      </w:r>
    </w:p>
    <w:p w14:paraId="363B9BEF" w14:textId="77777777" w:rsidR="00C25CE7" w:rsidRPr="00C25CE7" w:rsidRDefault="00C25CE7" w:rsidP="00C25CE7">
      <w:pPr>
        <w:pStyle w:val="Lijstalinea"/>
        <w:numPr>
          <w:ilvl w:val="0"/>
          <w:numId w:val="11"/>
        </w:numPr>
        <w:spacing w:before="0"/>
        <w:rPr>
          <w:rFonts w:ascii="Inter" w:hAnsi="Inter"/>
        </w:rPr>
      </w:pPr>
      <w:r w:rsidRPr="00C25CE7">
        <w:rPr>
          <w:rFonts w:ascii="Inter" w:hAnsi="Inter"/>
        </w:rPr>
        <w:t xml:space="preserve">Kinderen die behoren tot de doelgroep van de nieuwe gewichtenregeling in het onderwijs, </w:t>
      </w:r>
    </w:p>
    <w:p w14:paraId="27D9FC83" w14:textId="77777777" w:rsidR="00C25CE7" w:rsidRPr="00C25CE7" w:rsidRDefault="00C25CE7" w:rsidP="00C25CE7">
      <w:pPr>
        <w:pStyle w:val="Lijstalinea"/>
        <w:numPr>
          <w:ilvl w:val="0"/>
          <w:numId w:val="11"/>
        </w:numPr>
        <w:spacing w:before="0"/>
        <w:rPr>
          <w:rFonts w:ascii="Inter" w:hAnsi="Inter"/>
        </w:rPr>
      </w:pPr>
      <w:r w:rsidRPr="00C25CE7">
        <w:rPr>
          <w:rFonts w:ascii="Inter" w:hAnsi="Inter"/>
        </w:rPr>
        <w:t xml:space="preserve">Kinderen die door JGZ/GGZ als risicokind worden beschouwd (door kind of gezinsfactoren), </w:t>
      </w:r>
    </w:p>
    <w:p w14:paraId="70B8FB83" w14:textId="77777777" w:rsidR="00C25CE7" w:rsidRPr="00C25CE7" w:rsidRDefault="00C25CE7" w:rsidP="00C25CE7">
      <w:pPr>
        <w:pStyle w:val="Lijstalinea"/>
        <w:numPr>
          <w:ilvl w:val="0"/>
          <w:numId w:val="11"/>
        </w:numPr>
        <w:spacing w:before="0"/>
        <w:rPr>
          <w:rFonts w:ascii="Inter" w:hAnsi="Inter"/>
        </w:rPr>
      </w:pPr>
      <w:r w:rsidRPr="00C25CE7">
        <w:rPr>
          <w:rFonts w:ascii="Inter" w:hAnsi="Inter"/>
        </w:rPr>
        <w:t>Kinderen met een taalachterstand, geconstateerd door het consultatiebureau of</w:t>
      </w:r>
      <w:r w:rsidRPr="00C25CE7">
        <w:rPr>
          <w:rFonts w:ascii="Inter" w:hAnsi="Inter"/>
          <w:color w:val="FF0000"/>
        </w:rPr>
        <w:t xml:space="preserve"> </w:t>
      </w:r>
      <w:r w:rsidRPr="00C25CE7">
        <w:rPr>
          <w:rFonts w:ascii="Inter" w:hAnsi="Inter"/>
        </w:rPr>
        <w:t>logopediste/intern begeleider.</w:t>
      </w:r>
    </w:p>
    <w:p w14:paraId="24EDD3B4" w14:textId="69CDE7B7" w:rsidR="00C25CE7" w:rsidRPr="009904B7" w:rsidRDefault="00C25CE7" w:rsidP="00AE6082">
      <w:pPr>
        <w:spacing w:before="0" w:after="0"/>
        <w:rPr>
          <w:rFonts w:ascii="Inter" w:hAnsi="Inter"/>
        </w:rPr>
      </w:pPr>
      <w:r w:rsidRPr="00C25CE7">
        <w:rPr>
          <w:rFonts w:ascii="Inter" w:hAnsi="Inter"/>
        </w:rPr>
        <w:br w:type="page"/>
      </w:r>
      <w:bookmarkStart w:id="12" w:name="_Toc1026530808"/>
      <w:bookmarkStart w:id="13" w:name="_Toc136431056"/>
      <w:bookmarkStart w:id="14" w:name="_Toc154750549"/>
      <w:r w:rsidRPr="00AE6082">
        <w:rPr>
          <w:rStyle w:val="Kop2Char"/>
        </w:rPr>
        <w:lastRenderedPageBreak/>
        <w:t>1.2 VVE plaatsing gemeente Borne</w:t>
      </w:r>
      <w:bookmarkEnd w:id="12"/>
      <w:bookmarkEnd w:id="13"/>
      <w:bookmarkEnd w:id="14"/>
      <w:r w:rsidRPr="00AE6082">
        <w:rPr>
          <w:rStyle w:val="Kop2Char"/>
        </w:rPr>
        <w:br/>
      </w:r>
      <w:r w:rsidRPr="009904B7">
        <w:rPr>
          <w:rFonts w:ascii="Inter" w:hAnsi="Inter"/>
        </w:rPr>
        <w:t>Ouders vragen, aan de hand van de verkregen indicatiestelling, een VVE plek aan bij de gewenste kinderopvanglocatie in Borne. Bij het aangaan van dit contract en het verkrijgen van deze gesubsidieerde plaats zitten een aantal voorwaarden verbonden vanuit de gemeente Borne, te weten;</w:t>
      </w:r>
    </w:p>
    <w:p w14:paraId="52DF6061" w14:textId="77777777" w:rsidR="00C25CE7" w:rsidRPr="00C25CE7" w:rsidRDefault="00C25CE7" w:rsidP="00C25CE7">
      <w:pPr>
        <w:pStyle w:val="Lijstalinea"/>
        <w:numPr>
          <w:ilvl w:val="0"/>
          <w:numId w:val="16"/>
        </w:numPr>
        <w:spacing w:before="0"/>
        <w:rPr>
          <w:rFonts w:ascii="Inter" w:hAnsi="Inter"/>
        </w:rPr>
      </w:pPr>
      <w:r w:rsidRPr="00C25CE7">
        <w:rPr>
          <w:rFonts w:ascii="Inter" w:hAnsi="Inter"/>
        </w:rPr>
        <w:t>Dat de peuter (2,5-4 jaar) een VVE indicatie heeft</w:t>
      </w:r>
    </w:p>
    <w:p w14:paraId="5E8147B9" w14:textId="77777777" w:rsidR="00C25CE7" w:rsidRPr="00C25CE7" w:rsidRDefault="00C25CE7" w:rsidP="00C25CE7">
      <w:pPr>
        <w:pStyle w:val="Lijstalinea"/>
        <w:numPr>
          <w:ilvl w:val="0"/>
          <w:numId w:val="16"/>
        </w:numPr>
        <w:spacing w:before="0"/>
        <w:rPr>
          <w:rFonts w:ascii="Inter" w:hAnsi="Inter"/>
        </w:rPr>
      </w:pPr>
      <w:r w:rsidRPr="00C25CE7">
        <w:rPr>
          <w:rFonts w:ascii="Inter" w:hAnsi="Inter"/>
        </w:rPr>
        <w:t xml:space="preserve">40 weken per jaar en 16 uur per week gebruikt maakt van een peuterplaats met VVE. </w:t>
      </w:r>
    </w:p>
    <w:p w14:paraId="20A95FEC" w14:textId="30400118" w:rsidR="00C25CE7" w:rsidRPr="00C25CE7" w:rsidRDefault="00C25CE7" w:rsidP="00C25CE7">
      <w:pPr>
        <w:pStyle w:val="Lijstalinea"/>
        <w:numPr>
          <w:ilvl w:val="0"/>
          <w:numId w:val="16"/>
        </w:numPr>
        <w:spacing w:before="0"/>
        <w:rPr>
          <w:rFonts w:ascii="Inter" w:hAnsi="Inter"/>
        </w:rPr>
      </w:pPr>
      <w:r w:rsidRPr="00C25CE7">
        <w:rPr>
          <w:rFonts w:ascii="Inter" w:hAnsi="Inter"/>
        </w:rPr>
        <w:t xml:space="preserve">Bij Kinderopvang </w:t>
      </w:r>
      <w:r w:rsidR="00A72F70">
        <w:rPr>
          <w:rFonts w:ascii="Inter" w:hAnsi="Inter"/>
        </w:rPr>
        <w:t>Ludiek</w:t>
      </w:r>
      <w:r w:rsidRPr="00C25CE7">
        <w:rPr>
          <w:rFonts w:ascii="Inter" w:hAnsi="Inter"/>
        </w:rPr>
        <w:t xml:space="preserve"> </w:t>
      </w:r>
      <w:r w:rsidR="009028CE">
        <w:rPr>
          <w:rFonts w:ascii="Inter" w:hAnsi="Inter"/>
        </w:rPr>
        <w:t xml:space="preserve">– regio Borne </w:t>
      </w:r>
      <w:r w:rsidRPr="00C25CE7">
        <w:rPr>
          <w:rFonts w:ascii="Inter" w:hAnsi="Inter"/>
        </w:rPr>
        <w:t>betekent dit 4 ochtenden in de week in de 40 schoolweken.</w:t>
      </w:r>
    </w:p>
    <w:p w14:paraId="1CD1A0CD" w14:textId="073D3156" w:rsidR="00C25CE7" w:rsidRPr="00C25CE7" w:rsidRDefault="00C25CE7" w:rsidP="00C25CE7">
      <w:pPr>
        <w:pStyle w:val="Lijstalinea"/>
        <w:numPr>
          <w:ilvl w:val="0"/>
          <w:numId w:val="16"/>
        </w:numPr>
        <w:spacing w:before="0"/>
        <w:rPr>
          <w:rFonts w:ascii="Inter" w:hAnsi="Inter"/>
        </w:rPr>
      </w:pPr>
      <w:r w:rsidRPr="00C25CE7">
        <w:rPr>
          <w:rFonts w:ascii="Inter" w:hAnsi="Inter"/>
        </w:rPr>
        <w:t xml:space="preserve">Indien een peuter in een half jaar 25% van de aangeboden uren niet aanwezig is geweest, volgt er een gesprek tussen Kinderopvang </w:t>
      </w:r>
      <w:r w:rsidR="00A72F70">
        <w:rPr>
          <w:rFonts w:ascii="Inter" w:hAnsi="Inter"/>
        </w:rPr>
        <w:t>Ludiek</w:t>
      </w:r>
      <w:r w:rsidRPr="00C25CE7">
        <w:rPr>
          <w:rFonts w:ascii="Inter" w:hAnsi="Inter"/>
        </w:rPr>
        <w:t xml:space="preserve"> </w:t>
      </w:r>
      <w:r w:rsidR="009028CE">
        <w:rPr>
          <w:rFonts w:ascii="Inter" w:hAnsi="Inter"/>
        </w:rPr>
        <w:t xml:space="preserve">– regio Borne </w:t>
      </w:r>
      <w:r w:rsidRPr="00C25CE7">
        <w:rPr>
          <w:rFonts w:ascii="Inter" w:hAnsi="Inter"/>
        </w:rPr>
        <w:t>en ouders. Waarin de reden hiervan achterhaald wordt. Mocht hieruit blijken dat het minder laten deelnemen geen dringende reden heeft, vervalt het recht op een VVE-gesubsidieerde plek</w:t>
      </w:r>
    </w:p>
    <w:p w14:paraId="31129790" w14:textId="77777777" w:rsidR="00C25CE7" w:rsidRPr="00C25CE7" w:rsidRDefault="00C25CE7" w:rsidP="00C25CE7">
      <w:pPr>
        <w:pStyle w:val="Lijstalinea"/>
        <w:numPr>
          <w:ilvl w:val="0"/>
          <w:numId w:val="16"/>
        </w:numPr>
        <w:spacing w:before="0"/>
        <w:rPr>
          <w:rFonts w:ascii="Inter" w:hAnsi="Inter"/>
        </w:rPr>
      </w:pPr>
      <w:r w:rsidRPr="00C25CE7">
        <w:rPr>
          <w:rFonts w:ascii="Inter" w:hAnsi="Inter"/>
        </w:rPr>
        <w:t>De ouder gaat akkoord met het observeren en registreren van de ontwikkeling van de peuter in ons kind-volgsysteem.</w:t>
      </w:r>
    </w:p>
    <w:p w14:paraId="314D46E8" w14:textId="77777777" w:rsidR="00C25CE7" w:rsidRPr="00C25CE7" w:rsidRDefault="00C25CE7" w:rsidP="00C25CE7">
      <w:pPr>
        <w:pStyle w:val="Lijstalinea"/>
        <w:numPr>
          <w:ilvl w:val="0"/>
          <w:numId w:val="16"/>
        </w:numPr>
        <w:spacing w:before="0"/>
        <w:rPr>
          <w:rFonts w:ascii="Inter" w:hAnsi="Inter"/>
        </w:rPr>
      </w:pPr>
      <w:r w:rsidRPr="00C25CE7">
        <w:rPr>
          <w:rFonts w:ascii="Inter" w:hAnsi="Inter"/>
        </w:rPr>
        <w:t>De ouder gaat akkoord met een warme overdracht middels het doorgeven van de gegevens uit ons kind-volgsysteem van peuter met VVE indicatie naar de basisschool.</w:t>
      </w:r>
      <w:r w:rsidRPr="00C25CE7">
        <w:rPr>
          <w:rFonts w:ascii="Inter" w:hAnsi="Inter"/>
        </w:rPr>
        <w:br/>
        <w:t>Dit gesprek vindt zoveel mogelijk plaats in de aanwezigheid van ouders.</w:t>
      </w:r>
    </w:p>
    <w:p w14:paraId="7CA5F2B7" w14:textId="77777777" w:rsidR="00C25CE7" w:rsidRPr="00C25CE7" w:rsidRDefault="00C25CE7" w:rsidP="00C25CE7">
      <w:pPr>
        <w:pStyle w:val="Lijstalinea"/>
        <w:numPr>
          <w:ilvl w:val="0"/>
          <w:numId w:val="16"/>
        </w:numPr>
        <w:spacing w:before="0"/>
        <w:rPr>
          <w:rFonts w:ascii="Inter" w:hAnsi="Inter"/>
        </w:rPr>
      </w:pPr>
      <w:r w:rsidRPr="00C25CE7">
        <w:rPr>
          <w:rFonts w:ascii="Inter" w:hAnsi="Inter"/>
        </w:rPr>
        <w:t xml:space="preserve">Met een warme overdracht wordt bedoeld een face-to-face contact tussen de pedagogisch medewerker en de leerkracht/IB’er. </w:t>
      </w:r>
    </w:p>
    <w:p w14:paraId="055D5EC7" w14:textId="77777777" w:rsidR="00C25CE7" w:rsidRPr="00C25CE7" w:rsidRDefault="00C25CE7" w:rsidP="00C25CE7">
      <w:pPr>
        <w:pStyle w:val="Lijstalinea"/>
        <w:numPr>
          <w:ilvl w:val="0"/>
          <w:numId w:val="16"/>
        </w:numPr>
        <w:spacing w:before="0"/>
        <w:rPr>
          <w:rFonts w:ascii="Inter" w:hAnsi="Inter"/>
        </w:rPr>
      </w:pPr>
      <w:r w:rsidRPr="00C25CE7">
        <w:rPr>
          <w:rFonts w:ascii="Inter" w:hAnsi="Inter"/>
        </w:rPr>
        <w:t xml:space="preserve">Er vindt een uitgebreide VVE intake plaats, waarin opgenomen is hoe de ontwikkeling van een peuter tot nu toe verlopen is. Ouders worden tijdens de intake gevraagd om deze informatie te geven over hun kind. </w:t>
      </w:r>
    </w:p>
    <w:p w14:paraId="6A09BB5A" w14:textId="77777777" w:rsidR="00C25CE7" w:rsidRPr="00C25CE7" w:rsidRDefault="00C25CE7" w:rsidP="00C25CE7">
      <w:pPr>
        <w:pStyle w:val="Lijstalinea"/>
        <w:numPr>
          <w:ilvl w:val="0"/>
          <w:numId w:val="16"/>
        </w:numPr>
        <w:spacing w:before="0"/>
        <w:rPr>
          <w:rFonts w:ascii="Inter" w:hAnsi="Inter"/>
        </w:rPr>
      </w:pPr>
      <w:r w:rsidRPr="00C25CE7">
        <w:rPr>
          <w:rFonts w:ascii="Inter" w:hAnsi="Inter"/>
        </w:rPr>
        <w:t xml:space="preserve">Bij de intake worden ouders actief benaderd over de werkwijze van het VVE programma, wat dit inhoudt, en wat er van hen wordt verwacht. De afspraken met ouders worden vastgelegd in een oudercontract, genoemd “checklist kennismakingsgesprek VVE”.  Daar waar nodig houden de pedagogisch medewerkers zoveel mogelijk rekening met de thuistaal van het kind. </w:t>
      </w:r>
    </w:p>
    <w:p w14:paraId="12655B57" w14:textId="2ADE1F7D" w:rsidR="00C25CE7" w:rsidRPr="00C25CE7" w:rsidRDefault="00C25CE7" w:rsidP="00C25CE7">
      <w:pPr>
        <w:pStyle w:val="Lijstalinea"/>
        <w:numPr>
          <w:ilvl w:val="0"/>
          <w:numId w:val="16"/>
        </w:numPr>
        <w:spacing w:before="0"/>
        <w:rPr>
          <w:rFonts w:ascii="Inter" w:hAnsi="Inter"/>
        </w:rPr>
      </w:pPr>
      <w:r w:rsidRPr="00C25CE7">
        <w:rPr>
          <w:rFonts w:ascii="Inter" w:hAnsi="Inter"/>
        </w:rPr>
        <w:t xml:space="preserve">De ouder van Kinderopvang </w:t>
      </w:r>
      <w:r w:rsidR="00A72F70">
        <w:rPr>
          <w:rFonts w:ascii="Inter" w:hAnsi="Inter"/>
        </w:rPr>
        <w:t>Ludiek</w:t>
      </w:r>
      <w:r w:rsidRPr="00C25CE7">
        <w:rPr>
          <w:rFonts w:ascii="Inter" w:hAnsi="Inter"/>
        </w:rPr>
        <w:t xml:space="preserve"> is actief betrokken bij de ontwikkeling van de peuter: de zogeheten ouderparticipatie. In het intakegesprek worden er afspraken met de ouders gemaakt. </w:t>
      </w:r>
    </w:p>
    <w:p w14:paraId="556DE4CE" w14:textId="7559C61D" w:rsidR="00C25CE7" w:rsidRPr="00C25CE7" w:rsidRDefault="00C25CE7" w:rsidP="00C25CE7">
      <w:pPr>
        <w:pStyle w:val="Lijstalinea"/>
        <w:numPr>
          <w:ilvl w:val="0"/>
          <w:numId w:val="16"/>
        </w:numPr>
        <w:spacing w:before="0"/>
        <w:rPr>
          <w:rFonts w:ascii="Inter" w:hAnsi="Inter"/>
        </w:rPr>
      </w:pPr>
      <w:r w:rsidRPr="00C25CE7">
        <w:rPr>
          <w:rFonts w:ascii="Inter" w:hAnsi="Inter"/>
        </w:rPr>
        <w:t>In ieder geval vindt er 3 maal een gesprek plaats tussen ouder en mentor, indien een peuter op 2,5-jarige leeftijd start.</w:t>
      </w:r>
      <w:r w:rsidR="00AE6082">
        <w:rPr>
          <w:rFonts w:ascii="Inter" w:hAnsi="Inter"/>
        </w:rPr>
        <w:br/>
      </w:r>
      <w:r w:rsidRPr="00C25CE7">
        <w:rPr>
          <w:rFonts w:ascii="Inter" w:hAnsi="Inter"/>
        </w:rPr>
        <w:t xml:space="preserve"> </w:t>
      </w:r>
    </w:p>
    <w:p w14:paraId="73EFA89F" w14:textId="77777777" w:rsidR="00C25CE7" w:rsidRPr="00C25CE7" w:rsidRDefault="00C25CE7" w:rsidP="00C25CE7">
      <w:pPr>
        <w:pStyle w:val="pf0"/>
        <w:spacing w:line="276" w:lineRule="auto"/>
        <w:rPr>
          <w:rFonts w:ascii="Inter" w:hAnsi="Inter" w:cs="Arial"/>
          <w:sz w:val="22"/>
          <w:szCs w:val="22"/>
        </w:rPr>
      </w:pPr>
      <w:bookmarkStart w:id="15" w:name="_Toc1667117132"/>
      <w:bookmarkStart w:id="16" w:name="_Toc136431057"/>
      <w:bookmarkStart w:id="17" w:name="_Toc154750550"/>
      <w:r w:rsidRPr="00AE6082">
        <w:rPr>
          <w:rStyle w:val="Kop2Char"/>
        </w:rPr>
        <w:t>1.3 VVE plaatsing gemeente Hof van Twente</w:t>
      </w:r>
      <w:bookmarkEnd w:id="15"/>
      <w:bookmarkEnd w:id="16"/>
      <w:bookmarkEnd w:id="17"/>
      <w:r w:rsidRPr="00AE6082">
        <w:rPr>
          <w:rStyle w:val="Kop2Char"/>
        </w:rPr>
        <w:br/>
      </w:r>
      <w:r w:rsidRPr="00C25CE7">
        <w:rPr>
          <w:rStyle w:val="cf01"/>
          <w:rFonts w:ascii="Inter" w:hAnsi="Inter"/>
          <w:sz w:val="22"/>
          <w:szCs w:val="22"/>
        </w:rPr>
        <w:t>Ouders vragen, aan de hand van de verkregen indicatiestelling, een VVE plek aan bij de gewenste kinderopvanglocatie in Hof van Twente. Bij het aangaan van dit contract en het verkrijgen van deze gesubsidieerde plaats zitten een aantal voorwaarden verbonden vanuit de gemeente Hof van Twente, te weten;</w:t>
      </w:r>
    </w:p>
    <w:p w14:paraId="4C24CA48" w14:textId="77777777" w:rsidR="00C25CE7" w:rsidRPr="00C25CE7" w:rsidRDefault="00C25CE7" w:rsidP="00C25CE7">
      <w:pPr>
        <w:pStyle w:val="Lijstalinea"/>
        <w:numPr>
          <w:ilvl w:val="0"/>
          <w:numId w:val="15"/>
        </w:numPr>
        <w:spacing w:before="0"/>
        <w:rPr>
          <w:rFonts w:ascii="Inter" w:hAnsi="Inter"/>
        </w:rPr>
      </w:pPr>
      <w:r w:rsidRPr="00C25CE7">
        <w:rPr>
          <w:rFonts w:ascii="Inter" w:eastAsiaTheme="majorEastAsia" w:hAnsi="Inter" w:cstheme="majorBidi"/>
        </w:rPr>
        <w:t>De peuter (2 tot 4 jaar) een VVE-indicatie heeft</w:t>
      </w:r>
    </w:p>
    <w:p w14:paraId="3A710300" w14:textId="7B34BB7A" w:rsidR="00C25CE7" w:rsidRPr="00C25CE7" w:rsidRDefault="00C25CE7" w:rsidP="00C25CE7">
      <w:pPr>
        <w:pStyle w:val="Lijstalinea"/>
        <w:numPr>
          <w:ilvl w:val="0"/>
          <w:numId w:val="15"/>
        </w:numPr>
        <w:spacing w:before="0"/>
        <w:rPr>
          <w:rFonts w:ascii="Inter" w:hAnsi="Inter"/>
        </w:rPr>
      </w:pPr>
      <w:r w:rsidRPr="00C25CE7">
        <w:rPr>
          <w:rFonts w:ascii="Inter" w:eastAsiaTheme="majorEastAsia" w:hAnsi="Inter" w:cstheme="majorBidi"/>
        </w:rPr>
        <w:t xml:space="preserve">Voor peuters van 2,5 tot 4 jaar geldt: 40 weken per jaar en 16 uur per week gebruik maken van een peuterplaats met VVE. Bij Kinderopvang </w:t>
      </w:r>
      <w:r w:rsidR="00BF011A">
        <w:rPr>
          <w:rFonts w:ascii="Inter" w:eastAsiaTheme="majorEastAsia" w:hAnsi="Inter" w:cstheme="majorBidi"/>
        </w:rPr>
        <w:t>Ludiek</w:t>
      </w:r>
      <w:r w:rsidRPr="00C25CE7">
        <w:rPr>
          <w:rFonts w:ascii="Inter" w:eastAsiaTheme="majorEastAsia" w:hAnsi="Inter" w:cstheme="majorBidi"/>
        </w:rPr>
        <w:t xml:space="preserve"> </w:t>
      </w:r>
      <w:r w:rsidR="009028CE">
        <w:rPr>
          <w:rFonts w:ascii="Inter" w:eastAsiaTheme="majorEastAsia" w:hAnsi="Inter" w:cstheme="majorBidi"/>
        </w:rPr>
        <w:t xml:space="preserve">– regio HvT </w:t>
      </w:r>
      <w:r w:rsidRPr="00C25CE7">
        <w:rPr>
          <w:rFonts w:ascii="Inter" w:eastAsiaTheme="majorEastAsia" w:hAnsi="Inter" w:cstheme="majorBidi"/>
        </w:rPr>
        <w:t>betekent dit 4 ochtenden per week in de 40 schoolweken.</w:t>
      </w:r>
    </w:p>
    <w:p w14:paraId="1C8CDE7C" w14:textId="7650488A" w:rsidR="00C25CE7" w:rsidRPr="00C25CE7" w:rsidRDefault="00C25CE7" w:rsidP="00C25CE7">
      <w:pPr>
        <w:pStyle w:val="Lijstalinea"/>
        <w:numPr>
          <w:ilvl w:val="0"/>
          <w:numId w:val="15"/>
        </w:numPr>
        <w:spacing w:before="0"/>
        <w:rPr>
          <w:rFonts w:ascii="Inter" w:hAnsi="Inter"/>
        </w:rPr>
      </w:pPr>
      <w:r w:rsidRPr="00C25CE7">
        <w:rPr>
          <w:rFonts w:ascii="Inter" w:eastAsiaTheme="majorEastAsia" w:hAnsi="Inter" w:cstheme="majorBidi"/>
        </w:rPr>
        <w:lastRenderedPageBreak/>
        <w:t xml:space="preserve">Voor peuters van 2 tot 2,5 jaar geldt: 12 uur per week gebruik maken van een peuterplaats met VVE. Bij Kinderopvang </w:t>
      </w:r>
      <w:r w:rsidR="00BF011A">
        <w:rPr>
          <w:rFonts w:ascii="Inter" w:eastAsiaTheme="majorEastAsia" w:hAnsi="Inter" w:cstheme="majorBidi"/>
        </w:rPr>
        <w:t>Ludiek</w:t>
      </w:r>
      <w:r w:rsidR="009028CE">
        <w:rPr>
          <w:rFonts w:ascii="Inter" w:eastAsiaTheme="majorEastAsia" w:hAnsi="Inter" w:cstheme="majorBidi"/>
        </w:rPr>
        <w:t xml:space="preserve"> – regio HvT</w:t>
      </w:r>
      <w:r w:rsidRPr="00C25CE7">
        <w:rPr>
          <w:rFonts w:ascii="Inter" w:eastAsiaTheme="majorEastAsia" w:hAnsi="Inter" w:cstheme="majorBidi"/>
        </w:rPr>
        <w:t xml:space="preserve"> betekent dit 3 ochtenden per week. </w:t>
      </w:r>
    </w:p>
    <w:p w14:paraId="633FF976" w14:textId="07218868" w:rsidR="00C25CE7" w:rsidRPr="00C25CE7" w:rsidRDefault="00C25CE7" w:rsidP="00C25CE7">
      <w:pPr>
        <w:pStyle w:val="Lijstalinea"/>
        <w:numPr>
          <w:ilvl w:val="0"/>
          <w:numId w:val="15"/>
        </w:numPr>
        <w:spacing w:before="0"/>
        <w:rPr>
          <w:rFonts w:ascii="Inter" w:eastAsiaTheme="majorEastAsia" w:hAnsi="Inter" w:cstheme="majorBidi"/>
          <w:color w:val="213C4E" w:themeColor="accent1" w:themeShade="BF"/>
        </w:rPr>
      </w:pPr>
      <w:r w:rsidRPr="00C25CE7">
        <w:rPr>
          <w:rFonts w:ascii="Inter" w:eastAsiaTheme="majorEastAsia" w:hAnsi="Inter" w:cstheme="majorBidi"/>
        </w:rPr>
        <w:t xml:space="preserve">Indien een peuter niet regelmatig aanwezig (“no show"s") is, volgt een gesprek tussen Kinderopvang </w:t>
      </w:r>
      <w:r w:rsidR="00ED0596">
        <w:rPr>
          <w:rFonts w:ascii="Inter" w:eastAsiaTheme="majorEastAsia" w:hAnsi="Inter" w:cstheme="majorBidi"/>
        </w:rPr>
        <w:t>Ludiek</w:t>
      </w:r>
      <w:r w:rsidRPr="00C25CE7">
        <w:rPr>
          <w:rFonts w:ascii="Inter" w:eastAsiaTheme="majorEastAsia" w:hAnsi="Inter" w:cstheme="majorBidi"/>
        </w:rPr>
        <w:t xml:space="preserve"> en ouders, waarin de reden hiervan achterhaald wordt. Mocht hieruit blijken dat het minder laten deelnemen een keuze is van ouders die geen dringende reden heeft, dan kan het recht op een VVE-gesubsidieerde plek komen te vervallen. Dit gebeurt in overleg met de gemeente Hof van Twente.</w:t>
      </w:r>
    </w:p>
    <w:p w14:paraId="28520979" w14:textId="77777777" w:rsidR="00C25CE7" w:rsidRPr="00C25CE7" w:rsidRDefault="00C25CE7" w:rsidP="00C25CE7">
      <w:pPr>
        <w:pStyle w:val="Lijstalinea"/>
        <w:numPr>
          <w:ilvl w:val="0"/>
          <w:numId w:val="15"/>
        </w:numPr>
        <w:spacing w:before="0"/>
        <w:rPr>
          <w:rFonts w:ascii="Inter" w:eastAsiaTheme="majorEastAsia" w:hAnsi="Inter" w:cstheme="majorBidi"/>
        </w:rPr>
      </w:pPr>
      <w:r w:rsidRPr="00C25CE7">
        <w:rPr>
          <w:rFonts w:ascii="Inter" w:eastAsiaTheme="majorEastAsia" w:hAnsi="Inter" w:cstheme="majorBidi"/>
        </w:rPr>
        <w:t xml:space="preserve">De ouder gaat akkoord met het observeren en registreren van de ontwikkeling van de peuter in ons kind-volgsysteem. </w:t>
      </w:r>
    </w:p>
    <w:p w14:paraId="6E42261E" w14:textId="77777777" w:rsidR="00C25CE7" w:rsidRPr="00C25CE7" w:rsidRDefault="00C25CE7" w:rsidP="00C25CE7">
      <w:pPr>
        <w:pStyle w:val="Lijstalinea"/>
        <w:numPr>
          <w:ilvl w:val="0"/>
          <w:numId w:val="15"/>
        </w:numPr>
        <w:spacing w:before="0"/>
        <w:rPr>
          <w:rFonts w:ascii="Inter" w:eastAsiaTheme="majorEastAsia" w:hAnsi="Inter" w:cstheme="majorBidi"/>
        </w:rPr>
      </w:pPr>
      <w:r w:rsidRPr="00C25CE7">
        <w:rPr>
          <w:rFonts w:ascii="Inter" w:eastAsiaTheme="majorEastAsia" w:hAnsi="Inter" w:cstheme="majorBidi"/>
        </w:rPr>
        <w:t>De ouder gaat akkoord met een warme overdracht middels het doorgeven van de gegevens uit ons kind-volgsysteem van peuter met VVE indicatie naar de basisschool.</w:t>
      </w:r>
      <w:r w:rsidRPr="00C25CE7">
        <w:rPr>
          <w:rFonts w:ascii="Inter" w:hAnsi="Inter"/>
        </w:rPr>
        <w:br/>
      </w:r>
      <w:r w:rsidRPr="00C25CE7">
        <w:rPr>
          <w:rFonts w:ascii="Inter" w:eastAsiaTheme="majorEastAsia" w:hAnsi="Inter" w:cstheme="majorBidi"/>
        </w:rPr>
        <w:t xml:space="preserve">Dit gesprek vindt zoveel mogelijk plaats in de aanwezigheid van ouders. </w:t>
      </w:r>
    </w:p>
    <w:p w14:paraId="7ABD51D1" w14:textId="77777777" w:rsidR="00C25CE7" w:rsidRPr="00C25CE7" w:rsidRDefault="00C25CE7" w:rsidP="00C25CE7">
      <w:pPr>
        <w:pStyle w:val="Lijstalinea"/>
        <w:numPr>
          <w:ilvl w:val="0"/>
          <w:numId w:val="15"/>
        </w:numPr>
        <w:spacing w:before="0"/>
        <w:rPr>
          <w:rFonts w:ascii="Inter" w:hAnsi="Inter"/>
        </w:rPr>
      </w:pPr>
      <w:r w:rsidRPr="00C25CE7">
        <w:rPr>
          <w:rFonts w:ascii="Inter" w:hAnsi="Inter"/>
        </w:rPr>
        <w:t>Met een warme overdracht wordt bedoeld een face-to-face contact tussen de pedagogisch medewerker en de leerkracht/IB’er.</w:t>
      </w:r>
    </w:p>
    <w:p w14:paraId="4BF8C7F8" w14:textId="77777777" w:rsidR="00C25CE7" w:rsidRPr="00C25CE7" w:rsidRDefault="00C25CE7" w:rsidP="00C25CE7">
      <w:pPr>
        <w:pStyle w:val="Lijstalinea"/>
        <w:numPr>
          <w:ilvl w:val="0"/>
          <w:numId w:val="15"/>
        </w:numPr>
        <w:spacing w:before="0"/>
        <w:rPr>
          <w:rFonts w:ascii="Inter" w:hAnsi="Inter"/>
        </w:rPr>
      </w:pPr>
      <w:r w:rsidRPr="00C25CE7">
        <w:rPr>
          <w:rFonts w:ascii="Inter" w:hAnsi="Inter"/>
        </w:rPr>
        <w:t xml:space="preserve">Er vindt een uitgebreide intake plaats, waarin opgenomen is hoe de ontwikkeling van een peuter tot nu toe verlopen is. </w:t>
      </w:r>
      <w:r w:rsidRPr="00C25CE7">
        <w:rPr>
          <w:rFonts w:ascii="Inter" w:hAnsi="Inter"/>
        </w:rPr>
        <w:br/>
        <w:t>Ouders worden tijdens de intake gevraagd om deze informatie te geven over hun kind.</w:t>
      </w:r>
    </w:p>
    <w:p w14:paraId="221C577A" w14:textId="77777777" w:rsidR="00C25CE7" w:rsidRPr="00C25CE7" w:rsidRDefault="00C25CE7" w:rsidP="00C25CE7">
      <w:pPr>
        <w:pStyle w:val="Lijstalinea"/>
        <w:numPr>
          <w:ilvl w:val="0"/>
          <w:numId w:val="15"/>
        </w:numPr>
        <w:spacing w:before="0"/>
        <w:rPr>
          <w:rFonts w:ascii="Inter" w:hAnsi="Inter"/>
        </w:rPr>
      </w:pPr>
      <w:r w:rsidRPr="00C25CE7">
        <w:rPr>
          <w:rFonts w:ascii="Inter" w:hAnsi="Inter"/>
        </w:rPr>
        <w:t xml:space="preserve">Bij de intake worden ouders actief benaderd over de werkwijze van het VVE programma wat dit inhoudt en wat er van hen wordt verwacht. De afspraken met ouders worden vastgelegd in het oudercontract, genoemd “checklist kennismakingsgesprek VVE”.  </w:t>
      </w:r>
    </w:p>
    <w:p w14:paraId="3454A9C1" w14:textId="77777777" w:rsidR="00C25CE7" w:rsidRPr="00C25CE7" w:rsidRDefault="00C25CE7" w:rsidP="00C25CE7">
      <w:pPr>
        <w:pStyle w:val="Lijstalinea"/>
        <w:numPr>
          <w:ilvl w:val="0"/>
          <w:numId w:val="15"/>
        </w:numPr>
        <w:spacing w:before="0"/>
        <w:rPr>
          <w:rFonts w:ascii="Inter" w:hAnsi="Inter"/>
        </w:rPr>
      </w:pPr>
      <w:r w:rsidRPr="00C25CE7">
        <w:rPr>
          <w:rFonts w:ascii="Inter" w:hAnsi="Inter"/>
        </w:rPr>
        <w:t xml:space="preserve">Daar waar nodig houden de pedagogisch medewerkers zoveel mogelijk rekening met de thuistaal van het kind.  </w:t>
      </w:r>
    </w:p>
    <w:p w14:paraId="2F012110" w14:textId="53491960" w:rsidR="00C25CE7" w:rsidRPr="00C25CE7" w:rsidRDefault="00C25CE7" w:rsidP="00C25CE7">
      <w:pPr>
        <w:pStyle w:val="Lijstalinea"/>
        <w:numPr>
          <w:ilvl w:val="0"/>
          <w:numId w:val="15"/>
        </w:numPr>
        <w:spacing w:before="0"/>
        <w:rPr>
          <w:rFonts w:ascii="Inter" w:hAnsi="Inter"/>
        </w:rPr>
      </w:pPr>
      <w:r w:rsidRPr="00C25CE7">
        <w:rPr>
          <w:rFonts w:ascii="Inter" w:hAnsi="Inter"/>
        </w:rPr>
        <w:t xml:space="preserve">De ouders is actief betrokken bij Kinderopvang </w:t>
      </w:r>
      <w:r w:rsidR="00DB169A">
        <w:rPr>
          <w:rFonts w:ascii="Inter" w:hAnsi="Inter"/>
        </w:rPr>
        <w:t>Ludiek</w:t>
      </w:r>
      <w:r w:rsidRPr="00C25CE7">
        <w:rPr>
          <w:rFonts w:ascii="Inter" w:hAnsi="Inter"/>
        </w:rPr>
        <w:t xml:space="preserve"> met de ontwikkeling van de peuter; de zogeheten ouderparticipatie. In het intakegesprek worden hierover afspraken gemaakt met de ouder(s).</w:t>
      </w:r>
    </w:p>
    <w:p w14:paraId="595E3562" w14:textId="77777777" w:rsidR="00C25CE7" w:rsidRPr="00C25CE7" w:rsidRDefault="00C25CE7" w:rsidP="00C25CE7">
      <w:pPr>
        <w:pStyle w:val="Lijstalinea"/>
        <w:numPr>
          <w:ilvl w:val="0"/>
          <w:numId w:val="15"/>
        </w:numPr>
        <w:spacing w:before="0"/>
        <w:rPr>
          <w:rFonts w:ascii="Inter" w:hAnsi="Inter"/>
        </w:rPr>
      </w:pPr>
      <w:r w:rsidRPr="00C25CE7">
        <w:rPr>
          <w:rFonts w:ascii="Inter" w:hAnsi="Inter"/>
        </w:rPr>
        <w:t>In ieder geval vindt er 3 keer een gesprek plaats tussen ouder en mentor, indien een peuter tussen 2 en 2,5-jarige leeftijd start.</w:t>
      </w:r>
      <w:r w:rsidRPr="00C25CE7">
        <w:rPr>
          <w:rFonts w:ascii="Inter" w:hAnsi="Inter"/>
        </w:rPr>
        <w:br/>
      </w:r>
      <w:r w:rsidRPr="00C25CE7">
        <w:rPr>
          <w:rFonts w:ascii="Inter" w:hAnsi="Inter"/>
        </w:rPr>
        <w:br/>
      </w:r>
    </w:p>
    <w:p w14:paraId="0E32D0E3" w14:textId="77777777" w:rsidR="00C25CE7" w:rsidRPr="00C25CE7" w:rsidRDefault="00C25CE7" w:rsidP="00C25CE7">
      <w:pPr>
        <w:spacing w:after="160"/>
        <w:rPr>
          <w:rStyle w:val="Kop1Char"/>
          <w:rFonts w:eastAsia="Times New Roman" w:cs="Times New Roman"/>
          <w:b w:val="0"/>
          <w:bCs w:val="0"/>
        </w:rPr>
      </w:pPr>
      <w:r w:rsidRPr="00C25CE7">
        <w:rPr>
          <w:rFonts w:ascii="Inter" w:hAnsi="Inter"/>
        </w:rPr>
        <w:br w:type="page"/>
      </w:r>
      <w:bookmarkStart w:id="18" w:name="_Toc136431058"/>
      <w:bookmarkStart w:id="19" w:name="_Toc154750551"/>
      <w:r w:rsidRPr="00C25CE7">
        <w:rPr>
          <w:rStyle w:val="Kop1Char"/>
        </w:rPr>
        <w:lastRenderedPageBreak/>
        <w:t>2. Aanbod VVE peutergroep</w:t>
      </w:r>
      <w:bookmarkEnd w:id="18"/>
      <w:bookmarkEnd w:id="19"/>
    </w:p>
    <w:p w14:paraId="4E84579A" w14:textId="77777777" w:rsidR="00C25CE7" w:rsidRPr="00C25CE7" w:rsidRDefault="00C25CE7" w:rsidP="00C25CE7">
      <w:pPr>
        <w:rPr>
          <w:rFonts w:ascii="Inter" w:hAnsi="Inter"/>
        </w:rPr>
      </w:pPr>
      <w:r w:rsidRPr="00C25CE7">
        <w:rPr>
          <w:rFonts w:ascii="Inter" w:hAnsi="Inter"/>
        </w:rPr>
        <w:t>Bij de start van elk kind dat de peutergroep bezoekt worden tijdens het intakegesprek, tussen ouders en de mentor, belangrijke zaken en afspraken rondom het kind vastgelegd aan de hand van het intakeformulier. Gaat het contract omgezet worden in een VVE plaats dan is er wederom een intakegesprek met uitgebreidere vragen en (voorwaardelijke) afspraken die vastgelegd worden in de ouderportal aan de hand van de “checklist kennismaking VVE”.</w:t>
      </w:r>
      <w:r w:rsidRPr="00C25CE7">
        <w:rPr>
          <w:rFonts w:ascii="Inter" w:hAnsi="Inter"/>
        </w:rPr>
        <w:br/>
        <w:t xml:space="preserve">                                                                                                                                 </w:t>
      </w:r>
      <w:r w:rsidRPr="00C25CE7">
        <w:rPr>
          <w:rFonts w:ascii="Inter" w:hAnsi="Inter"/>
        </w:rPr>
        <w:br/>
        <w:t xml:space="preserve">Voor het volgen van de ontwikkeling van elke peuter gebruiken de pedagogisch medewerkers de Kijk Op Ontwikkeling (KOO). Hierin staan de diverse ontwikkelingsgebieden beschreven en kan de medewerker deze per kind invullen en volgen. Mocht er ergens een achterstand ontstaan is dit te signaleren en kan er extra ondersteuning volgen.                            </w:t>
      </w:r>
    </w:p>
    <w:p w14:paraId="46217F32" w14:textId="77777777" w:rsidR="00C25CE7" w:rsidRPr="00C25CE7" w:rsidRDefault="00C25CE7" w:rsidP="00C25CE7">
      <w:pPr>
        <w:rPr>
          <w:rFonts w:ascii="Inter" w:eastAsia="Arial Nova Light" w:hAnsi="Inter" w:cs="Arial Nova Light"/>
        </w:rPr>
      </w:pPr>
      <w:r w:rsidRPr="00C25CE7">
        <w:rPr>
          <w:rFonts w:ascii="Inter" w:hAnsi="Inter" w:cstheme="majorBidi"/>
        </w:rPr>
        <w:t xml:space="preserve">Binnen de VVE-aanpak is aandacht voor de brede ontwikkelingsstimulering van de peuter in de grote groep, in de kleine groep en elk kind afzonderlijk. Op indicatie van de pedagogisch medewerkers of op verzoek van de ouders/ verzorgers kan er samenwerking worden gezocht met andere partners om de ontwikkeling van het kind te stimuleren. </w:t>
      </w:r>
      <w:r w:rsidRPr="00C25CE7">
        <w:rPr>
          <w:rFonts w:ascii="Inter" w:eastAsia="Arial Nova Light" w:hAnsi="Inter" w:cs="Arial Nova Light"/>
          <w:color w:val="000000"/>
        </w:rPr>
        <w:t xml:space="preserve">Hiervoor kan, na toestemming van ouders, een Pré-SOT overleg geïnitieerd worden. Bij dit overleg worden naast de ouders de gewenste professionals uitgenodigd. Het Pré-SOT staat als onderdeel van het Zorgbeleid nader beschreven in betreffend document. </w:t>
      </w:r>
      <w:r w:rsidRPr="00C25CE7">
        <w:rPr>
          <w:rFonts w:ascii="Inter" w:eastAsia="Arial Nova Light" w:hAnsi="Inter" w:cs="Arial Nova Light"/>
        </w:rPr>
        <w:t xml:space="preserve"> </w:t>
      </w:r>
    </w:p>
    <w:p w14:paraId="0E196940" w14:textId="77777777" w:rsidR="00C25CE7" w:rsidRPr="00C25CE7" w:rsidRDefault="00C25CE7" w:rsidP="00C25CE7">
      <w:pPr>
        <w:rPr>
          <w:rFonts w:ascii="Inter" w:hAnsi="Inter"/>
          <w:highlight w:val="red"/>
        </w:rPr>
      </w:pPr>
      <w:r w:rsidRPr="00C25CE7">
        <w:rPr>
          <w:rFonts w:ascii="Inter" w:hAnsi="Inter"/>
        </w:rPr>
        <w:t xml:space="preserve">Wanneer de observaties daar aanleiding toe geven, passen we het activiteitenaanbod aan op de ontwikkelingsbehoefte van de betreffende peuter. Als we in vervolgobservaties geen of onvoldoende ontwikkeling zien, maakt de pedagogisch medewerker dit bespreekbaar binnen het team. </w:t>
      </w:r>
    </w:p>
    <w:p w14:paraId="7FE765AF" w14:textId="77777777" w:rsidR="00C25CE7" w:rsidRPr="00C25CE7" w:rsidRDefault="00C25CE7" w:rsidP="00C25CE7">
      <w:pPr>
        <w:rPr>
          <w:rFonts w:ascii="Inter" w:eastAsia="Arial Nova Light" w:hAnsi="Inter" w:cs="Arial Nova Light"/>
        </w:rPr>
      </w:pPr>
      <w:r w:rsidRPr="00C25CE7">
        <w:rPr>
          <w:rFonts w:ascii="Inter" w:hAnsi="Inter" w:cstheme="majorBidi"/>
        </w:rPr>
        <w:t xml:space="preserve">De mentor van het kind met een VVE indicatie houdt de ontwikkeling bij. Naast de themavoorbereiding in het Thema Ontwerpschema (waar spelverhalen/activiteiten worden gekoppeld aan doelen) is er een VVE individueel stimuleringsplan. </w:t>
      </w:r>
      <w:r w:rsidRPr="00C25CE7">
        <w:rPr>
          <w:rFonts w:ascii="Inter" w:eastAsia="Arial Nova Light" w:hAnsi="Inter" w:cs="Arial Nova Light"/>
          <w:color w:val="000000"/>
        </w:rPr>
        <w:t>Vanuit indicatiestelling wordt er per VVE kindgerichte ontwikkelingsdoelen opgesteld met name gericht op taaldoelen die 8 weken centraal staan in het aanbod.</w:t>
      </w:r>
      <w:r w:rsidRPr="00C25CE7">
        <w:rPr>
          <w:rFonts w:ascii="Inter" w:eastAsia="Arial Nova Light" w:hAnsi="Inter" w:cs="Arial Nova Light"/>
        </w:rPr>
        <w:t xml:space="preserve"> </w:t>
      </w:r>
      <w:r w:rsidRPr="00C25CE7">
        <w:rPr>
          <w:rFonts w:ascii="Inter" w:hAnsi="Inter" w:cstheme="majorBidi"/>
        </w:rPr>
        <w:t>De mentor bespreekt de ontwikkelingen van het kind met de ouders en houdt contact met de logopediste en mogelijke externe zorgverleners. De pedagogisch coach kan hierbij de pedagogisch medewerker ondersteunen met advies.</w:t>
      </w:r>
      <w:r w:rsidRPr="00C25CE7">
        <w:rPr>
          <w:rFonts w:ascii="Inter" w:eastAsia="Arial Nova Light" w:hAnsi="Inter" w:cs="Arial Nova Light"/>
          <w:color w:val="000000"/>
        </w:rPr>
        <w:t xml:space="preserve"> De clustermanager als aandachtfunctionaris houdt overzicht over de VVE plaatsingen en wordt meegenomen in het ontwikkeltraject. Waar gewenst schuift zij op aanvraag aan bij gesprekken.</w:t>
      </w:r>
    </w:p>
    <w:p w14:paraId="6B34D592" w14:textId="77777777" w:rsidR="00C25CE7" w:rsidRPr="00C25CE7" w:rsidRDefault="00C25CE7" w:rsidP="00C25CE7">
      <w:pPr>
        <w:spacing w:after="160"/>
        <w:rPr>
          <w:rFonts w:ascii="Inter" w:hAnsi="Inter" w:cstheme="majorBidi"/>
          <w:color w:val="213D4F" w:themeColor="text1" w:themeShade="BF"/>
        </w:rPr>
      </w:pPr>
      <w:r w:rsidRPr="00C25CE7">
        <w:rPr>
          <w:rFonts w:ascii="Inter" w:hAnsi="Inter" w:cstheme="majorBidi"/>
        </w:rPr>
        <w:t xml:space="preserve"> </w:t>
      </w:r>
      <w:r w:rsidRPr="00C25CE7">
        <w:rPr>
          <w:rFonts w:ascii="Inter" w:hAnsi="Inter" w:cstheme="majorBidi"/>
          <w:color w:val="213D4F" w:themeColor="text1" w:themeShade="BF"/>
        </w:rPr>
        <w:br w:type="page"/>
      </w:r>
    </w:p>
    <w:p w14:paraId="3957BF23" w14:textId="36B59E1C" w:rsidR="00C25CE7" w:rsidRPr="00C25CE7" w:rsidRDefault="00C25CE7" w:rsidP="00C25CE7">
      <w:pPr>
        <w:rPr>
          <w:rFonts w:ascii="Inter" w:hAnsi="Inter" w:cstheme="majorBidi"/>
        </w:rPr>
      </w:pPr>
      <w:bookmarkStart w:id="20" w:name="_Toc136431059"/>
      <w:bookmarkStart w:id="21" w:name="_Toc154750552"/>
      <w:r w:rsidRPr="00C25CE7">
        <w:rPr>
          <w:rStyle w:val="Kop2Char"/>
        </w:rPr>
        <w:lastRenderedPageBreak/>
        <w:t>2.1. Invulling ochtend dagdeel op de VVE peutergroep</w:t>
      </w:r>
      <w:bookmarkEnd w:id="20"/>
      <w:bookmarkEnd w:id="21"/>
      <w:r w:rsidRPr="00C25CE7">
        <w:rPr>
          <w:rStyle w:val="Kop2Char"/>
        </w:rPr>
        <w:br/>
      </w:r>
      <w:r w:rsidRPr="00C25CE7">
        <w:rPr>
          <w:rFonts w:ascii="Inter" w:hAnsi="Inter" w:cstheme="majorBidi"/>
        </w:rPr>
        <w:t xml:space="preserve">Hieronder volgt een schematische weergave van een dagdeel op de VVE peutergroep. Dit aanbod wordt op de ochtend aan de peuter aangeboden. </w:t>
      </w:r>
      <w:r w:rsidRPr="00C25CE7">
        <w:rPr>
          <w:rFonts w:ascii="Inter" w:hAnsi="Inter"/>
        </w:rPr>
        <w:br/>
      </w:r>
      <w:r w:rsidRPr="00C25CE7">
        <w:rPr>
          <w:rFonts w:ascii="Inter" w:hAnsi="Inter"/>
        </w:rPr>
        <w:br/>
      </w:r>
      <w:r w:rsidRPr="00C25CE7">
        <w:rPr>
          <w:rFonts w:ascii="Inter" w:hAnsi="Inter" w:cstheme="majorBidi"/>
        </w:rPr>
        <w:t>8.30-8.45 uur: Brengmoment ouders, overdracht</w:t>
      </w:r>
      <w:r w:rsidRPr="00C25CE7">
        <w:rPr>
          <w:rFonts w:ascii="Inter" w:hAnsi="Inter"/>
        </w:rPr>
        <w:br/>
      </w:r>
      <w:r w:rsidRPr="00C25CE7">
        <w:rPr>
          <w:rFonts w:ascii="Inter" w:hAnsi="Inter"/>
        </w:rPr>
        <w:br/>
      </w:r>
      <w:r w:rsidRPr="00C25CE7">
        <w:rPr>
          <w:rFonts w:ascii="Inter" w:hAnsi="Inter" w:cstheme="majorBidi"/>
        </w:rPr>
        <w:t xml:space="preserve">9.00 uur: Start kringactiviteit, waarbij het gekozen thema voor 8 weken centraal staat op de VVE peutergroep. </w:t>
      </w:r>
      <w:r w:rsidRPr="00C25CE7">
        <w:rPr>
          <w:rFonts w:ascii="Inter" w:hAnsi="Inter"/>
        </w:rPr>
        <w:br/>
      </w:r>
      <w:r w:rsidRPr="00C25CE7">
        <w:rPr>
          <w:rFonts w:ascii="Inter" w:hAnsi="Inter"/>
        </w:rPr>
        <w:br/>
      </w:r>
      <w:r w:rsidRPr="00C25CE7">
        <w:rPr>
          <w:rFonts w:ascii="Inter" w:hAnsi="Inter" w:cstheme="majorBidi"/>
        </w:rPr>
        <w:t>9.30 uur: Aanbod thema- en ontwikkelingsgerichte activiteit</w:t>
      </w:r>
      <w:r w:rsidRPr="00C25CE7">
        <w:rPr>
          <w:rFonts w:ascii="Inter" w:hAnsi="Inter"/>
        </w:rPr>
        <w:br/>
      </w:r>
      <w:r w:rsidRPr="00C25CE7">
        <w:rPr>
          <w:rFonts w:ascii="Inter" w:hAnsi="Inter"/>
        </w:rPr>
        <w:br/>
      </w:r>
      <w:r w:rsidRPr="00C25CE7">
        <w:rPr>
          <w:rFonts w:ascii="Inter" w:hAnsi="Inter" w:cstheme="majorBidi"/>
        </w:rPr>
        <w:t>10.00 uur: Fruitmoment</w:t>
      </w:r>
      <w:r w:rsidRPr="00C25CE7">
        <w:rPr>
          <w:rFonts w:ascii="Inter" w:hAnsi="Inter"/>
        </w:rPr>
        <w:br/>
      </w:r>
      <w:r w:rsidRPr="00C25CE7">
        <w:rPr>
          <w:rFonts w:ascii="Inter" w:hAnsi="Inter"/>
        </w:rPr>
        <w:br/>
      </w:r>
      <w:r w:rsidRPr="00C25CE7">
        <w:rPr>
          <w:rFonts w:ascii="Inter" w:hAnsi="Inter" w:cstheme="majorBidi"/>
        </w:rPr>
        <w:t>10.15 uur: Verschoonmoment.</w:t>
      </w:r>
      <w:r w:rsidRPr="00C25CE7">
        <w:rPr>
          <w:rFonts w:ascii="Inter" w:hAnsi="Inter"/>
        </w:rPr>
        <w:br/>
      </w:r>
      <w:r w:rsidRPr="00C25CE7">
        <w:rPr>
          <w:rFonts w:ascii="Inter" w:hAnsi="Inter"/>
        </w:rPr>
        <w:br/>
      </w:r>
      <w:r w:rsidRPr="00C25CE7">
        <w:rPr>
          <w:rFonts w:ascii="Inter" w:hAnsi="Inter" w:cstheme="majorBidi"/>
        </w:rPr>
        <w:t xml:space="preserve">10.30 uur: Aanbod thema- en ontwikkelingsgerichte buiten activiteit  </w:t>
      </w:r>
      <w:r w:rsidRPr="00C25CE7">
        <w:rPr>
          <w:rFonts w:ascii="Inter" w:hAnsi="Inter"/>
        </w:rPr>
        <w:br/>
      </w:r>
      <w:r w:rsidRPr="00C25CE7">
        <w:rPr>
          <w:rFonts w:ascii="Inter" w:hAnsi="Inter"/>
        </w:rPr>
        <w:br/>
      </w:r>
      <w:r w:rsidRPr="00C25CE7">
        <w:rPr>
          <w:rFonts w:ascii="Inter" w:hAnsi="Inter" w:cstheme="majorBidi"/>
        </w:rPr>
        <w:t>11.30 uur: Broodmoment</w:t>
      </w:r>
      <w:r w:rsidRPr="00C25CE7">
        <w:rPr>
          <w:rFonts w:ascii="Inter" w:hAnsi="Inter"/>
        </w:rPr>
        <w:br/>
      </w:r>
      <w:r w:rsidRPr="00C25CE7">
        <w:rPr>
          <w:rFonts w:ascii="Inter" w:hAnsi="Inter"/>
        </w:rPr>
        <w:br/>
      </w:r>
      <w:r w:rsidRPr="00C25CE7">
        <w:rPr>
          <w:rFonts w:ascii="Inter" w:hAnsi="Inter" w:cstheme="majorBidi"/>
        </w:rPr>
        <w:t xml:space="preserve">12.15-12.30 uur: Afsluiting van de dag met de kinderen en overdracht met de ouders </w:t>
      </w:r>
      <w:r w:rsidRPr="00C25CE7">
        <w:rPr>
          <w:rFonts w:ascii="Inter" w:hAnsi="Inter"/>
        </w:rPr>
        <w:br/>
      </w:r>
      <w:r w:rsidR="00613065">
        <w:rPr>
          <w:rFonts w:ascii="Inter" w:hAnsi="Inter" w:cstheme="majorBidi"/>
        </w:rPr>
        <w:br/>
      </w:r>
      <w:r w:rsidRPr="00C25CE7">
        <w:rPr>
          <w:rFonts w:ascii="Inter" w:hAnsi="Inter" w:cstheme="majorBidi"/>
        </w:rPr>
        <w:t>De tijden van het VVE aanbod kan op enkele kindcentra afwijken en bijvoorbeeld van 8.15 tot 12.15 uur zijn.</w:t>
      </w:r>
    </w:p>
    <w:p w14:paraId="764C7FF9" w14:textId="77777777" w:rsidR="00C25CE7" w:rsidRPr="00C25CE7" w:rsidRDefault="00C25CE7" w:rsidP="00C25CE7">
      <w:pPr>
        <w:rPr>
          <w:rFonts w:ascii="Inter" w:hAnsi="Inter" w:cstheme="majorBidi"/>
        </w:rPr>
      </w:pPr>
      <w:r w:rsidRPr="00C25CE7">
        <w:rPr>
          <w:rFonts w:ascii="Inter" w:hAnsi="Inter"/>
        </w:rPr>
        <w:br/>
      </w:r>
    </w:p>
    <w:p w14:paraId="6FD660A0" w14:textId="77777777" w:rsidR="00C25CE7" w:rsidRPr="00C25CE7" w:rsidRDefault="00C25CE7" w:rsidP="00C25CE7">
      <w:pPr>
        <w:rPr>
          <w:rFonts w:ascii="Inter" w:hAnsi="Inter" w:cstheme="majorBidi"/>
        </w:rPr>
      </w:pPr>
    </w:p>
    <w:p w14:paraId="0E45CCFE" w14:textId="77777777" w:rsidR="00C25CE7" w:rsidRPr="00C25CE7" w:rsidRDefault="00C25CE7" w:rsidP="00C25CE7">
      <w:pPr>
        <w:rPr>
          <w:rStyle w:val="Kop1Char"/>
        </w:rPr>
      </w:pPr>
    </w:p>
    <w:p w14:paraId="26D5F149" w14:textId="77777777" w:rsidR="00C25CE7" w:rsidRPr="00C25CE7" w:rsidRDefault="00C25CE7" w:rsidP="00C25CE7">
      <w:pPr>
        <w:rPr>
          <w:rStyle w:val="Kop1Char"/>
        </w:rPr>
      </w:pPr>
    </w:p>
    <w:p w14:paraId="78963C28" w14:textId="77777777" w:rsidR="00C25CE7" w:rsidRPr="00C25CE7" w:rsidRDefault="00C25CE7" w:rsidP="00C25CE7">
      <w:pPr>
        <w:spacing w:after="160"/>
        <w:rPr>
          <w:rStyle w:val="Kop1Char"/>
        </w:rPr>
      </w:pPr>
      <w:r w:rsidRPr="00C25CE7">
        <w:rPr>
          <w:rStyle w:val="Kop1Char"/>
        </w:rPr>
        <w:br w:type="page"/>
      </w:r>
    </w:p>
    <w:p w14:paraId="368EC50A" w14:textId="77777777" w:rsidR="00C25CE7" w:rsidRPr="00C25CE7" w:rsidRDefault="00C25CE7" w:rsidP="00C25CE7">
      <w:pPr>
        <w:rPr>
          <w:rFonts w:ascii="Inter" w:eastAsiaTheme="majorEastAsia" w:hAnsi="Inter" w:cstheme="majorBidi"/>
        </w:rPr>
      </w:pPr>
      <w:bookmarkStart w:id="22" w:name="_Toc44191093"/>
      <w:bookmarkStart w:id="23" w:name="_Toc404265204"/>
      <w:bookmarkStart w:id="24" w:name="_Toc136431060"/>
      <w:bookmarkStart w:id="25" w:name="_Toc154750553"/>
      <w:r w:rsidRPr="00C25CE7">
        <w:rPr>
          <w:rStyle w:val="Kop1Char"/>
        </w:rPr>
        <w:lastRenderedPageBreak/>
        <w:t>3. Startblokken als VVE-</w:t>
      </w:r>
      <w:bookmarkEnd w:id="22"/>
      <w:r w:rsidRPr="00C25CE7">
        <w:rPr>
          <w:rStyle w:val="Kop1Char"/>
        </w:rPr>
        <w:t>aanpak</w:t>
      </w:r>
      <w:bookmarkEnd w:id="23"/>
      <w:bookmarkEnd w:id="24"/>
      <w:bookmarkEnd w:id="25"/>
      <w:r w:rsidRPr="00C25CE7">
        <w:rPr>
          <w:rStyle w:val="Kop1Char"/>
        </w:rPr>
        <w:t xml:space="preserve">  </w:t>
      </w:r>
      <w:r w:rsidRPr="00C25CE7">
        <w:rPr>
          <w:rStyle w:val="Kop1Char"/>
        </w:rPr>
        <w:br/>
      </w:r>
      <w:r w:rsidRPr="00C25CE7">
        <w:rPr>
          <w:rFonts w:ascii="Inter" w:eastAsiaTheme="majorEastAsia" w:hAnsi="Inter" w:cstheme="majorBidi"/>
        </w:rPr>
        <w:br/>
        <w:t>Startblokken is een landelijk erkende aanpak voor Voor- en Vroegschoolse Educatie (VVE). Startblokken richt zich op een uitdagend activiteitenaanbod en spelverhalen. De aanpak is spel georiënteerd en gericht op het meedoen in sociaal-culturele activiteiten. Dit houdt in dat kinderen leren meedoen in activiteiten die in onze cultuur van belang zijn, zoals de tafel dekken, naar de winkel gaan, voetballen of tuinieren. Wij werken hierbij met speelhoeken. Binnen deze activiteiten wordt er door de pedagogisch medewerker aangesloten bij de betrokkenheid en de zone van de naaste ontwikkeling van het kind. De interactie in en rond het spel vormt een brede basis van betekenisvolle leer- en ontwikkelprocessen. Daarnaast zorgt de pedagogisch medewerker voor uitdaging d.m.v. stimulering in de brede ontwikkeling en specifieke doelen. Een rijke speel-leeromgeving is hierbij het uitgangspunt.</w:t>
      </w:r>
    </w:p>
    <w:p w14:paraId="1E29E9E0" w14:textId="7686BA1C" w:rsidR="00C25CE7" w:rsidRPr="00C25CE7" w:rsidRDefault="00C25CE7" w:rsidP="00C25CE7">
      <w:pPr>
        <w:rPr>
          <w:rFonts w:ascii="Inter" w:eastAsiaTheme="majorEastAsia" w:hAnsi="Inter" w:cstheme="majorBidi"/>
        </w:rPr>
      </w:pPr>
      <w:r w:rsidRPr="00C25CE7">
        <w:rPr>
          <w:rFonts w:ascii="Inter" w:eastAsiaTheme="majorEastAsia" w:hAnsi="Inter" w:cstheme="majorBidi"/>
        </w:rPr>
        <w:t>Startblokken is door het NJI erkend als een theoretisch goed onderbouwde VVE-aanpak.</w:t>
      </w:r>
      <w:r w:rsidR="00613065">
        <w:rPr>
          <w:rFonts w:ascii="Inter" w:eastAsiaTheme="majorEastAsia" w:hAnsi="Inter" w:cstheme="majorBidi"/>
        </w:rPr>
        <w:br/>
      </w:r>
      <w:r w:rsidRPr="00C25CE7">
        <w:rPr>
          <w:rFonts w:ascii="Inter" w:eastAsiaTheme="majorEastAsia" w:hAnsi="Inter" w:cstheme="majorBidi"/>
        </w:rPr>
        <w:t xml:space="preserve">                                                                                                           </w:t>
      </w:r>
    </w:p>
    <w:p w14:paraId="48FDF6AA" w14:textId="77777777" w:rsidR="00C25CE7" w:rsidRPr="00613065" w:rsidRDefault="00C25CE7" w:rsidP="00613065">
      <w:pPr>
        <w:pStyle w:val="Kop2"/>
        <w:spacing w:after="0"/>
      </w:pPr>
      <w:bookmarkStart w:id="26" w:name="_Toc377596156"/>
      <w:bookmarkStart w:id="27" w:name="_Toc136431061"/>
      <w:bookmarkStart w:id="28" w:name="_Toc154750554"/>
      <w:r w:rsidRPr="00613065">
        <w:t>3.1 Werkwijze Startblokken</w:t>
      </w:r>
      <w:bookmarkEnd w:id="26"/>
      <w:bookmarkEnd w:id="27"/>
      <w:bookmarkEnd w:id="28"/>
    </w:p>
    <w:p w14:paraId="51ECABC0" w14:textId="77777777" w:rsidR="00C25CE7" w:rsidRPr="00C25CE7" w:rsidRDefault="00C25CE7" w:rsidP="00C25CE7">
      <w:pPr>
        <w:rPr>
          <w:rFonts w:ascii="Inter" w:eastAsiaTheme="majorEastAsia" w:hAnsi="Inter" w:cstheme="majorBidi"/>
        </w:rPr>
      </w:pPr>
      <w:r w:rsidRPr="00C25CE7">
        <w:rPr>
          <w:rFonts w:ascii="Inter" w:eastAsiaTheme="majorEastAsia" w:hAnsi="Inter" w:cstheme="majorBidi"/>
        </w:rPr>
        <w:t xml:space="preserve">Startblokken werkt vanuit thema’s die aansluiten bij de sociaal culturele praktijk en interesses van de kinderen. Binnen de Integrale Kind Centra (I)KC’s wordt jaarlijks afgestemd aan welke centrale thema’s er wordt gewerkt om de doorgaande lijn te stimuleren. Groepen kunnen een sub-thema kiezen. </w:t>
      </w:r>
    </w:p>
    <w:p w14:paraId="7F85D656" w14:textId="77777777" w:rsidR="00C25CE7" w:rsidRPr="00C25CE7" w:rsidRDefault="00C25CE7" w:rsidP="00C25CE7">
      <w:pPr>
        <w:spacing w:after="0"/>
        <w:rPr>
          <w:rFonts w:ascii="Inter" w:eastAsia="Arial Nova Light" w:hAnsi="Inter" w:cs="Arial Nova Light"/>
        </w:rPr>
      </w:pPr>
      <w:r w:rsidRPr="00C25CE7">
        <w:rPr>
          <w:rFonts w:ascii="Inter" w:hAnsi="Inter"/>
        </w:rPr>
        <w:t xml:space="preserve">De SLO-doelen “peuters pré fase” staan centraal er worden </w:t>
      </w:r>
      <w:r w:rsidRPr="00C25CE7">
        <w:rPr>
          <w:rFonts w:ascii="Inter" w:eastAsia="Arial Nova Light" w:hAnsi="Inter" w:cs="Arial Nova Light"/>
        </w:rPr>
        <w:t>activiteiten en spelverhalen opgezet. De inhoudskaarten voor ieder leergebied voor peuters in de pre fase staan op onderstaande website:</w:t>
      </w:r>
    </w:p>
    <w:p w14:paraId="4C7CAF88" w14:textId="77777777" w:rsidR="00C25CE7" w:rsidRPr="00C25CE7" w:rsidRDefault="00000000" w:rsidP="00C25CE7">
      <w:pPr>
        <w:rPr>
          <w:rFonts w:ascii="Inter" w:eastAsia="Arial Nova Light" w:hAnsi="Inter" w:cs="Arial Nova Light"/>
        </w:rPr>
      </w:pPr>
      <w:hyperlink r:id="rId15">
        <w:r w:rsidR="00C25CE7" w:rsidRPr="00C25CE7">
          <w:rPr>
            <w:rStyle w:val="Hyperlink"/>
            <w:rFonts w:ascii="Inter" w:eastAsia="Arial Nova Light" w:hAnsi="Inter" w:cs="Arial Nova Light"/>
          </w:rPr>
          <w:t>https://www.slo.nl/thema/meer/jonge-kind/doelen-jonge-kind/</w:t>
        </w:r>
      </w:hyperlink>
      <w:r w:rsidR="00C25CE7" w:rsidRPr="00C25CE7">
        <w:rPr>
          <w:rFonts w:ascii="Inter" w:hAnsi="Inter"/>
        </w:rPr>
        <w:br/>
      </w:r>
      <w:r w:rsidR="00C25CE7" w:rsidRPr="00C25CE7">
        <w:rPr>
          <w:rFonts w:ascii="Inter" w:eastAsia="Arial Nova Light" w:hAnsi="Inter" w:cs="Arial Nova Light"/>
        </w:rPr>
        <w:br/>
        <w:t xml:space="preserve">Elk thema wordt uitgewerkt m.b.v. het “Thema-ontwerpschema” waarbij de nadruk wordt gelegd op de primaire ontwikkel gebieden van VVE namelijk: </w:t>
      </w:r>
      <w:r w:rsidR="00C25CE7" w:rsidRPr="00C25CE7">
        <w:rPr>
          <w:rFonts w:ascii="Inter" w:hAnsi="Inter"/>
        </w:rPr>
        <w:br/>
      </w:r>
      <w:r w:rsidR="00C25CE7" w:rsidRPr="00C25CE7">
        <w:rPr>
          <w:rFonts w:ascii="Inter" w:eastAsia="Arial Nova Light" w:hAnsi="Inter" w:cs="Arial Nova Light"/>
        </w:rPr>
        <w:t xml:space="preserve">1. Taalontwikkeling, waarbij er gerichte activiteiten worden aangeboden ter stimulering van de ontluikende en beginnende geletterdheid en de woordenschat. </w:t>
      </w:r>
    </w:p>
    <w:p w14:paraId="6666CBD8" w14:textId="77777777" w:rsidR="00C25CE7" w:rsidRPr="00C25CE7" w:rsidRDefault="00C25CE7" w:rsidP="00C25CE7">
      <w:pPr>
        <w:spacing w:after="0"/>
        <w:rPr>
          <w:rFonts w:ascii="Inter" w:eastAsia="Arial Nova Light" w:hAnsi="Inter" w:cs="Arial Nova Light"/>
          <w:color w:val="000000"/>
        </w:rPr>
      </w:pPr>
      <w:r w:rsidRPr="00C25CE7">
        <w:rPr>
          <w:rFonts w:ascii="Inter" w:eastAsia="Arial Nova Light" w:hAnsi="Inter" w:cs="Arial Nova Light"/>
          <w:color w:val="000000"/>
        </w:rPr>
        <w:t>De taalontwikkeling wordt op verschillende manieren gestimuleerd:</w:t>
      </w:r>
    </w:p>
    <w:p w14:paraId="10A71CB3" w14:textId="77777777" w:rsidR="00C25CE7" w:rsidRPr="00C25CE7" w:rsidRDefault="00C25CE7" w:rsidP="00C25CE7">
      <w:pPr>
        <w:pStyle w:val="Lijstalinea"/>
        <w:numPr>
          <w:ilvl w:val="0"/>
          <w:numId w:val="17"/>
        </w:numPr>
        <w:spacing w:before="0" w:after="160"/>
        <w:rPr>
          <w:rFonts w:ascii="Inter" w:eastAsia="Arial Nova Light" w:hAnsi="Inter" w:cs="Arial Nova Light"/>
          <w:color w:val="000000"/>
        </w:rPr>
      </w:pPr>
      <w:r w:rsidRPr="00C25CE7">
        <w:rPr>
          <w:rFonts w:ascii="Inter" w:eastAsia="Arial Nova Light" w:hAnsi="Inter" w:cs="Arial Nova Light"/>
          <w:color w:val="000000"/>
        </w:rPr>
        <w:t>Onderlinge interactie tussen kinderen wordt gestimuleerd door de pedagogisch medewerker</w:t>
      </w:r>
    </w:p>
    <w:p w14:paraId="7604C2D6" w14:textId="77777777" w:rsidR="00C25CE7" w:rsidRPr="00C25CE7" w:rsidRDefault="00C25CE7" w:rsidP="00C25CE7">
      <w:pPr>
        <w:pStyle w:val="Lijstalinea"/>
        <w:numPr>
          <w:ilvl w:val="0"/>
          <w:numId w:val="17"/>
        </w:numPr>
        <w:spacing w:before="0" w:after="160"/>
        <w:rPr>
          <w:rFonts w:ascii="Inter" w:eastAsia="Arial Nova Light" w:hAnsi="Inter" w:cs="Arial Nova Light"/>
          <w:color w:val="000000"/>
        </w:rPr>
      </w:pPr>
      <w:r w:rsidRPr="00C25CE7">
        <w:rPr>
          <w:rFonts w:ascii="Inter" w:eastAsia="Arial Nova Light" w:hAnsi="Inter" w:cs="Arial Nova Light"/>
          <w:color w:val="000000"/>
        </w:rPr>
        <w:t>De pedagogisch medewerker benoemt aan de kinderen wat ze doet en wat ze de kinderen ziet doen</w:t>
      </w:r>
    </w:p>
    <w:p w14:paraId="2FB37458" w14:textId="77777777" w:rsidR="00C25CE7" w:rsidRPr="00C25CE7" w:rsidRDefault="00C25CE7" w:rsidP="00C25CE7">
      <w:pPr>
        <w:pStyle w:val="Lijstalinea"/>
        <w:numPr>
          <w:ilvl w:val="0"/>
          <w:numId w:val="17"/>
        </w:numPr>
        <w:spacing w:before="0" w:after="160"/>
        <w:rPr>
          <w:rFonts w:ascii="Inter" w:eastAsia="Arial Nova Light" w:hAnsi="Inter" w:cs="Arial Nova Light"/>
          <w:color w:val="000000"/>
        </w:rPr>
      </w:pPr>
      <w:r w:rsidRPr="00C25CE7">
        <w:rPr>
          <w:rFonts w:ascii="Inter" w:eastAsia="Arial Nova Light" w:hAnsi="Inter" w:cs="Arial Nova Light"/>
          <w:color w:val="000000"/>
        </w:rPr>
        <w:t>De pedagogisch medewerker beschrijft door de dag heen voorwerpen, gebeurtenissen en verbanden</w:t>
      </w:r>
    </w:p>
    <w:p w14:paraId="12831D54" w14:textId="77777777" w:rsidR="00C25CE7" w:rsidRPr="00C25CE7" w:rsidRDefault="00C25CE7" w:rsidP="00C25CE7">
      <w:pPr>
        <w:pStyle w:val="Lijstalinea"/>
        <w:numPr>
          <w:ilvl w:val="0"/>
          <w:numId w:val="17"/>
        </w:numPr>
        <w:spacing w:before="0" w:after="160"/>
        <w:rPr>
          <w:rFonts w:ascii="Inter" w:eastAsia="Arial Nova Light" w:hAnsi="Inter" w:cs="Arial Nova Light"/>
          <w:color w:val="000000"/>
        </w:rPr>
      </w:pPr>
      <w:r w:rsidRPr="00C25CE7">
        <w:rPr>
          <w:rFonts w:ascii="Inter" w:eastAsia="Arial Nova Light" w:hAnsi="Inter" w:cs="Arial Nova Light"/>
          <w:color w:val="000000"/>
        </w:rPr>
        <w:t>Bij elk thema leren de kinderen weer nieuwe woorden</w:t>
      </w:r>
    </w:p>
    <w:p w14:paraId="4B08CC53" w14:textId="77777777" w:rsidR="00C25CE7" w:rsidRPr="00C25CE7" w:rsidRDefault="00C25CE7" w:rsidP="00C25CE7">
      <w:pPr>
        <w:pStyle w:val="Lijstalinea"/>
        <w:numPr>
          <w:ilvl w:val="0"/>
          <w:numId w:val="17"/>
        </w:numPr>
        <w:spacing w:before="0" w:after="160"/>
        <w:rPr>
          <w:rFonts w:ascii="Inter" w:eastAsia="Arial Nova Light" w:hAnsi="Inter" w:cs="Arial Nova Light"/>
          <w:color w:val="000000"/>
        </w:rPr>
      </w:pPr>
      <w:r w:rsidRPr="00C25CE7">
        <w:rPr>
          <w:rFonts w:ascii="Inter" w:eastAsia="Arial Nova Light" w:hAnsi="Inter" w:cs="Arial Nova Light"/>
          <w:color w:val="000000"/>
        </w:rPr>
        <w:t>De pedagogisch medewerker leest de kinderen vaak voor uit boeken en gedichten en gaat met de kinderen rijmpjes en verhalen verzinnen</w:t>
      </w:r>
    </w:p>
    <w:p w14:paraId="2B935775" w14:textId="77777777" w:rsidR="00C25CE7" w:rsidRPr="00C25CE7" w:rsidRDefault="00C25CE7" w:rsidP="00C25CE7">
      <w:pPr>
        <w:pStyle w:val="Lijstalinea"/>
        <w:numPr>
          <w:ilvl w:val="0"/>
          <w:numId w:val="17"/>
        </w:numPr>
        <w:spacing w:before="0" w:after="160"/>
        <w:rPr>
          <w:rFonts w:ascii="Inter" w:eastAsia="Arial Nova Light" w:hAnsi="Inter" w:cs="Arial Nova Light"/>
          <w:color w:val="000000"/>
        </w:rPr>
      </w:pPr>
      <w:r w:rsidRPr="00C25CE7">
        <w:rPr>
          <w:rFonts w:ascii="Inter" w:eastAsia="Arial Nova Light" w:hAnsi="Inter" w:cs="Arial Nova Light"/>
          <w:color w:val="000000"/>
        </w:rPr>
        <w:t xml:space="preserve">Er wordt met de kinderen gezongen </w:t>
      </w:r>
    </w:p>
    <w:p w14:paraId="4E8EEC09" w14:textId="77777777" w:rsidR="00C25CE7" w:rsidRPr="00C25CE7" w:rsidRDefault="00C25CE7" w:rsidP="00C25CE7">
      <w:pPr>
        <w:pStyle w:val="Lijstalinea"/>
        <w:numPr>
          <w:ilvl w:val="0"/>
          <w:numId w:val="17"/>
        </w:numPr>
        <w:spacing w:before="0" w:after="160"/>
        <w:rPr>
          <w:rFonts w:ascii="Inter" w:eastAsia="Arial Nova Light" w:hAnsi="Inter" w:cs="Arial Nova Light"/>
          <w:color w:val="000000"/>
        </w:rPr>
      </w:pPr>
      <w:r w:rsidRPr="00C25CE7">
        <w:rPr>
          <w:rFonts w:ascii="Inter" w:eastAsia="Arial Nova Light" w:hAnsi="Inter" w:cs="Arial Nova Light"/>
          <w:color w:val="000000"/>
        </w:rPr>
        <w:t>Kinderen krijgen korte, duidelijke opdrachten van de pedagogisch medewerker</w:t>
      </w:r>
    </w:p>
    <w:p w14:paraId="5C01E883" w14:textId="77777777" w:rsidR="00C25CE7" w:rsidRPr="00C25CE7" w:rsidRDefault="00C25CE7" w:rsidP="00C25CE7">
      <w:pPr>
        <w:pStyle w:val="Lijstalinea"/>
        <w:numPr>
          <w:ilvl w:val="0"/>
          <w:numId w:val="17"/>
        </w:numPr>
        <w:spacing w:before="0"/>
        <w:rPr>
          <w:rFonts w:ascii="Inter" w:eastAsia="Arial Nova Light" w:hAnsi="Inter" w:cs="Arial Nova Light"/>
          <w:color w:val="000000"/>
        </w:rPr>
      </w:pPr>
      <w:r w:rsidRPr="00C25CE7">
        <w:rPr>
          <w:rFonts w:ascii="Inter" w:eastAsia="Arial Nova Light" w:hAnsi="Inter" w:cs="Arial Nova Light"/>
          <w:color w:val="000000"/>
        </w:rPr>
        <w:t>De pedagogisch medewerker stelt vragen aan de kinderen en toont interesse in hun dagelijkse leven</w:t>
      </w:r>
    </w:p>
    <w:p w14:paraId="5041E239" w14:textId="77777777" w:rsidR="00C25CE7" w:rsidRPr="00C25CE7" w:rsidRDefault="00C25CE7" w:rsidP="00C25CE7">
      <w:pPr>
        <w:rPr>
          <w:rFonts w:ascii="Inter" w:eastAsia="Arial Nova Light" w:hAnsi="Inter" w:cs="Arial Nova Light"/>
        </w:rPr>
      </w:pPr>
      <w:r w:rsidRPr="00C25CE7">
        <w:rPr>
          <w:rFonts w:ascii="Inter" w:hAnsi="Inter"/>
        </w:rPr>
        <w:lastRenderedPageBreak/>
        <w:br/>
      </w:r>
      <w:r w:rsidRPr="00C25CE7">
        <w:rPr>
          <w:rFonts w:ascii="Inter" w:eastAsia="Arial Nova Light" w:hAnsi="Inter" w:cs="Arial Nova Light"/>
        </w:rPr>
        <w:t xml:space="preserve">2. Rekenen, denk hierbij aan het leren tellen, meten en de oriëntatie in ruimte en tijd. </w:t>
      </w:r>
    </w:p>
    <w:p w14:paraId="0A908F7C" w14:textId="77777777" w:rsidR="00C25CE7" w:rsidRPr="00C25CE7" w:rsidRDefault="00C25CE7" w:rsidP="00C25CE7">
      <w:pPr>
        <w:spacing w:after="0"/>
        <w:rPr>
          <w:rFonts w:ascii="Inter" w:eastAsia="Arial Nova Light" w:hAnsi="Inter" w:cs="Arial Nova Light"/>
          <w:color w:val="000000"/>
        </w:rPr>
      </w:pPr>
      <w:r w:rsidRPr="00C25CE7">
        <w:rPr>
          <w:rFonts w:ascii="Inter" w:eastAsia="Arial Nova Light" w:hAnsi="Inter" w:cs="Arial Nova Light"/>
          <w:color w:val="000000"/>
        </w:rPr>
        <w:t>Kinderen in deze leeftijd leren nog niet echt rekenen, maar rekenen is wel overal in het dagelijkse leven. Wij proberen kinderen spelenderwijs te laten “rekenen” door middel van spelletjes in de kring, tijdens activiteiten en gewoon in gesprek met het kind:</w:t>
      </w:r>
    </w:p>
    <w:p w14:paraId="66DD354D" w14:textId="77777777" w:rsidR="00C25CE7" w:rsidRPr="00C25CE7" w:rsidRDefault="00C25CE7" w:rsidP="00C25CE7">
      <w:pPr>
        <w:pStyle w:val="Lijstalinea"/>
        <w:numPr>
          <w:ilvl w:val="0"/>
          <w:numId w:val="18"/>
        </w:numPr>
        <w:spacing w:before="0" w:after="160"/>
        <w:rPr>
          <w:rFonts w:ascii="Inter" w:eastAsia="Arial Nova Light" w:hAnsi="Inter" w:cs="Arial Nova Light"/>
          <w:color w:val="000000"/>
        </w:rPr>
      </w:pPr>
      <w:r w:rsidRPr="00C25CE7">
        <w:rPr>
          <w:rFonts w:ascii="Inter" w:eastAsia="Arial Nova Light" w:hAnsi="Inter" w:cs="Arial Nova Light"/>
          <w:color w:val="000000"/>
        </w:rPr>
        <w:t>De pedagogisch medewerker leert spelenderwijs een kind dat bepaalde vormen en materialen bij elkaar horen, het zogenaamde vergelijken en sorteren.</w:t>
      </w:r>
    </w:p>
    <w:p w14:paraId="4F52C016" w14:textId="77777777" w:rsidR="00C25CE7" w:rsidRPr="00C25CE7" w:rsidRDefault="00C25CE7" w:rsidP="00C25CE7">
      <w:pPr>
        <w:pStyle w:val="Lijstalinea"/>
        <w:numPr>
          <w:ilvl w:val="0"/>
          <w:numId w:val="18"/>
        </w:numPr>
        <w:spacing w:before="0" w:after="160"/>
        <w:rPr>
          <w:rFonts w:ascii="Inter" w:eastAsia="Arial Nova Light" w:hAnsi="Inter" w:cs="Arial Nova Light"/>
          <w:color w:val="000000"/>
        </w:rPr>
      </w:pPr>
      <w:r w:rsidRPr="00C25CE7">
        <w:rPr>
          <w:rFonts w:ascii="Inter" w:eastAsia="Arial Nova Light" w:hAnsi="Inter" w:cs="Arial Nova Light"/>
          <w:color w:val="000000"/>
        </w:rPr>
        <w:t xml:space="preserve">Kinderen leren woorden in de ruimte toepassen (voor, achter, op, in etc.) </w:t>
      </w:r>
    </w:p>
    <w:p w14:paraId="349FE229" w14:textId="77777777" w:rsidR="00C25CE7" w:rsidRPr="00C25CE7" w:rsidRDefault="00C25CE7" w:rsidP="00C25CE7">
      <w:pPr>
        <w:pStyle w:val="Lijstalinea"/>
        <w:numPr>
          <w:ilvl w:val="0"/>
          <w:numId w:val="18"/>
        </w:numPr>
        <w:spacing w:before="0" w:after="160"/>
        <w:rPr>
          <w:rFonts w:ascii="Inter" w:eastAsia="Arial Nova Light" w:hAnsi="Inter" w:cs="Arial Nova Light"/>
          <w:color w:val="000000"/>
        </w:rPr>
      </w:pPr>
      <w:r w:rsidRPr="00C25CE7">
        <w:rPr>
          <w:rFonts w:ascii="Inter" w:eastAsia="Arial Nova Light" w:hAnsi="Inter" w:cs="Arial Nova Light"/>
          <w:color w:val="000000"/>
        </w:rPr>
        <w:t xml:space="preserve">Kinderen leren hoeveelheden vergelijken, zogenaamde begrippen als veel of weinig, groot of klein, meer of minder zijn begrippen die tijdens het spelen of in de kring aan de orde komen. </w:t>
      </w:r>
    </w:p>
    <w:p w14:paraId="74B41463" w14:textId="77777777" w:rsidR="00C25CE7" w:rsidRPr="00C25CE7" w:rsidRDefault="00C25CE7" w:rsidP="00C25CE7">
      <w:pPr>
        <w:pStyle w:val="Lijstalinea"/>
        <w:numPr>
          <w:ilvl w:val="0"/>
          <w:numId w:val="18"/>
        </w:numPr>
        <w:spacing w:before="0" w:after="160"/>
        <w:rPr>
          <w:rFonts w:ascii="Inter" w:eastAsia="Arial Nova Light" w:hAnsi="Inter" w:cs="Arial Nova Light"/>
          <w:color w:val="000000"/>
        </w:rPr>
      </w:pPr>
      <w:r w:rsidRPr="00C25CE7">
        <w:rPr>
          <w:rFonts w:ascii="Inter" w:eastAsia="Arial Nova Light" w:hAnsi="Inter" w:cs="Arial Nova Light"/>
          <w:color w:val="000000"/>
        </w:rPr>
        <w:t>De pedagogisch medewerker leert een kind rangschikken in een serie of patroon en hun onderlinge relaties beschrijven, bijv. groot, groter, grootst</w:t>
      </w:r>
    </w:p>
    <w:p w14:paraId="3B7EFD78" w14:textId="77777777" w:rsidR="00C25CE7" w:rsidRPr="00C25CE7" w:rsidRDefault="00C25CE7" w:rsidP="00C25CE7">
      <w:pPr>
        <w:pStyle w:val="Lijstalinea"/>
        <w:numPr>
          <w:ilvl w:val="0"/>
          <w:numId w:val="18"/>
        </w:numPr>
        <w:spacing w:before="0" w:after="160"/>
        <w:rPr>
          <w:rFonts w:ascii="Inter" w:eastAsia="Arial Nova Light" w:hAnsi="Inter" w:cs="Arial Nova Light"/>
          <w:color w:val="000000"/>
        </w:rPr>
      </w:pPr>
      <w:r w:rsidRPr="00C25CE7">
        <w:rPr>
          <w:rFonts w:ascii="Inter" w:eastAsia="Arial Nova Light" w:hAnsi="Inter" w:cs="Arial Nova Light"/>
          <w:color w:val="000000"/>
        </w:rPr>
        <w:t>De pedagogisch medewerker laat een kind bijv. voorwerpen tellen en bekend maken met cijferherkenning</w:t>
      </w:r>
    </w:p>
    <w:p w14:paraId="11CEC6D4" w14:textId="77777777" w:rsidR="00C25CE7" w:rsidRPr="00C25CE7" w:rsidRDefault="00C25CE7" w:rsidP="00C25CE7">
      <w:pPr>
        <w:rPr>
          <w:rFonts w:ascii="Inter" w:eastAsia="Arial Nova Light" w:hAnsi="Inter" w:cs="Arial Nova Light"/>
        </w:rPr>
      </w:pPr>
      <w:r w:rsidRPr="00C25CE7">
        <w:rPr>
          <w:rFonts w:ascii="Inter" w:hAnsi="Inter"/>
        </w:rPr>
        <w:br/>
      </w:r>
      <w:r w:rsidRPr="00C25CE7">
        <w:rPr>
          <w:rFonts w:ascii="Inter" w:eastAsia="Arial Nova Light" w:hAnsi="Inter" w:cs="Arial Nova Light"/>
        </w:rPr>
        <w:t>3. Motorische ontwikkeling, het ontwikkelen van de grove en de fijne motoriek</w:t>
      </w:r>
    </w:p>
    <w:p w14:paraId="44AE6B83" w14:textId="77777777" w:rsidR="00C25CE7" w:rsidRPr="00C25CE7" w:rsidRDefault="00C25CE7" w:rsidP="00C25CE7">
      <w:pPr>
        <w:pStyle w:val="Geenafstand"/>
        <w:spacing w:line="276" w:lineRule="auto"/>
        <w:rPr>
          <w:rFonts w:ascii="Inter" w:eastAsia="Arial Nova Light" w:hAnsi="Inter" w:cs="Arial Nova Light"/>
          <w:color w:val="000000"/>
        </w:rPr>
      </w:pPr>
      <w:r w:rsidRPr="00C25CE7">
        <w:rPr>
          <w:rFonts w:ascii="Inter" w:eastAsia="Arial Nova Light" w:hAnsi="Inter" w:cs="Arial Nova Light"/>
          <w:i/>
          <w:color w:val="000000"/>
        </w:rPr>
        <w:t>Grof motorische ontwikkeling:</w:t>
      </w:r>
    </w:p>
    <w:p w14:paraId="725F58C7" w14:textId="77777777" w:rsidR="00C25CE7" w:rsidRPr="00C25CE7" w:rsidRDefault="00C25CE7" w:rsidP="00C25CE7">
      <w:pPr>
        <w:pStyle w:val="Geenafstand"/>
        <w:spacing w:line="276" w:lineRule="auto"/>
        <w:rPr>
          <w:rFonts w:ascii="Inter" w:eastAsia="Arial Nova Light" w:hAnsi="Inter" w:cs="Arial Nova Light"/>
          <w:color w:val="000000"/>
        </w:rPr>
      </w:pPr>
      <w:r w:rsidRPr="00C25CE7">
        <w:rPr>
          <w:rFonts w:ascii="Inter" w:eastAsia="Arial Nova Light" w:hAnsi="Inter" w:cs="Arial Nova Light"/>
          <w:color w:val="000000"/>
        </w:rPr>
        <w:t>Kinderen ontwikkelen zich met hun hele lijf. Bewegen is voor hen belangrijk:</w:t>
      </w:r>
    </w:p>
    <w:p w14:paraId="4EDDC27A" w14:textId="77777777" w:rsidR="00C25CE7" w:rsidRPr="00C25CE7" w:rsidRDefault="00C25CE7" w:rsidP="00C25CE7">
      <w:pPr>
        <w:pStyle w:val="Geenafstand"/>
        <w:spacing w:line="276" w:lineRule="auto"/>
        <w:rPr>
          <w:rFonts w:ascii="Inter" w:eastAsia="Arial Nova Light" w:hAnsi="Inter" w:cs="Arial Nova Light"/>
          <w:color w:val="000000"/>
        </w:rPr>
      </w:pPr>
      <w:r w:rsidRPr="00C25CE7">
        <w:rPr>
          <w:rFonts w:ascii="Inter" w:eastAsia="Arial Nova Light" w:hAnsi="Inter" w:cs="Arial Nova Light"/>
          <w:color w:val="000000"/>
        </w:rPr>
        <w:t>De pedagogisch medewerkers gaan iedere dag met de kinderen buiten spelen in de veelal natuurlijke buitenspeelruimtes. Peuters krijgen de ruimte om te kunnen ontdekken, uitproberen, experimenteren en om te kunnen rennen en bewegen.</w:t>
      </w:r>
    </w:p>
    <w:p w14:paraId="2C7AA9A6" w14:textId="77777777" w:rsidR="00C25CE7" w:rsidRPr="00C25CE7" w:rsidRDefault="00C25CE7" w:rsidP="00C25CE7">
      <w:pPr>
        <w:pStyle w:val="Geenafstand"/>
        <w:spacing w:line="276" w:lineRule="auto"/>
        <w:rPr>
          <w:rFonts w:ascii="Inter" w:eastAsia="Arial Nova Light" w:hAnsi="Inter" w:cs="Arial Nova Light"/>
          <w:color w:val="000000"/>
        </w:rPr>
      </w:pPr>
      <w:r w:rsidRPr="00C25CE7">
        <w:rPr>
          <w:rFonts w:ascii="Inter" w:eastAsia="Arial Nova Light" w:hAnsi="Inter" w:cs="Arial Nova Light"/>
          <w:color w:val="000000"/>
        </w:rPr>
        <w:t>De peuters kunnen vaardigheden uitproberen en oefenen zoals klimmen, klauteren, glijden en dansen. Daarbij hebben wij de mogelijkheid om gebruik te maken van de speellokalen binnen de Integrale Kind Centra/ scholen.</w:t>
      </w:r>
    </w:p>
    <w:p w14:paraId="78CB0B49" w14:textId="77777777" w:rsidR="00C25CE7" w:rsidRPr="00C25CE7" w:rsidRDefault="00C25CE7" w:rsidP="00C25CE7">
      <w:pPr>
        <w:pStyle w:val="Geenafstand"/>
        <w:spacing w:line="276" w:lineRule="auto"/>
        <w:rPr>
          <w:rFonts w:ascii="Inter" w:eastAsia="Arial Nova Light" w:hAnsi="Inter" w:cs="Arial Nova Light"/>
          <w:color w:val="000000"/>
        </w:rPr>
      </w:pPr>
    </w:p>
    <w:p w14:paraId="207CE263" w14:textId="77777777" w:rsidR="00C25CE7" w:rsidRPr="00C25CE7" w:rsidRDefault="00C25CE7" w:rsidP="00C25CE7">
      <w:pPr>
        <w:pStyle w:val="Geenafstand"/>
        <w:spacing w:line="276" w:lineRule="auto"/>
        <w:rPr>
          <w:rFonts w:ascii="Inter" w:eastAsia="Arial Nova Light" w:hAnsi="Inter" w:cs="Arial Nova Light"/>
          <w:color w:val="000000"/>
        </w:rPr>
      </w:pPr>
      <w:r w:rsidRPr="00C25CE7">
        <w:rPr>
          <w:rFonts w:ascii="Inter" w:eastAsia="Arial Nova Light" w:hAnsi="Inter" w:cs="Arial Nova Light"/>
          <w:color w:val="000000"/>
        </w:rPr>
        <w:t>De pedagogisch medewerkers creëren binnen een uitdagende omgeving door bijv. een parcours te maken van obstakels (poef, kussens, matras, stoelen, kartonnen dozen etc.).</w:t>
      </w:r>
    </w:p>
    <w:p w14:paraId="7205B4F9" w14:textId="77777777" w:rsidR="00C25CE7" w:rsidRPr="00C25CE7" w:rsidRDefault="00C25CE7" w:rsidP="00C25CE7">
      <w:pPr>
        <w:pStyle w:val="Geenafstand"/>
        <w:spacing w:line="276" w:lineRule="auto"/>
        <w:rPr>
          <w:rFonts w:ascii="Inter" w:eastAsia="Arial Nova Light" w:hAnsi="Inter" w:cs="Arial Nova Light"/>
          <w:color w:val="000000"/>
        </w:rPr>
      </w:pPr>
      <w:r w:rsidRPr="00C25CE7">
        <w:rPr>
          <w:rFonts w:ascii="Inter" w:eastAsia="Arial Nova Light" w:hAnsi="Inter" w:cs="Arial Nova Light"/>
          <w:color w:val="000000"/>
        </w:rPr>
        <w:t>Ze begeleiden en helpen de peuters bij nieuwe, moeilijke en soms gevaarlijke activiteiten zoals klimmen, klauteren, traplopen, over een muurtje lopen.</w:t>
      </w:r>
    </w:p>
    <w:p w14:paraId="5FFC9975" w14:textId="77777777" w:rsidR="00C25CE7" w:rsidRPr="00C25CE7" w:rsidRDefault="00C25CE7" w:rsidP="00C25CE7">
      <w:pPr>
        <w:pStyle w:val="Geenafstand"/>
        <w:spacing w:line="276" w:lineRule="auto"/>
        <w:rPr>
          <w:rFonts w:ascii="Inter" w:eastAsia="Arial Nova Light" w:hAnsi="Inter" w:cs="Arial Nova Light"/>
          <w:color w:val="000000"/>
        </w:rPr>
      </w:pPr>
      <w:r w:rsidRPr="00C25CE7">
        <w:rPr>
          <w:rFonts w:ascii="Inter" w:eastAsia="Arial Nova Light" w:hAnsi="Inter" w:cs="Arial Nova Light"/>
          <w:color w:val="000000"/>
        </w:rPr>
        <w:t>We gaan wandelen met de kinderen naar een winkel, het bos of de kinderboerderij.</w:t>
      </w:r>
    </w:p>
    <w:p w14:paraId="78981802" w14:textId="77777777" w:rsidR="00C25CE7" w:rsidRPr="00C25CE7" w:rsidRDefault="00C25CE7" w:rsidP="00C25CE7">
      <w:pPr>
        <w:pStyle w:val="Geenafstand"/>
        <w:spacing w:line="276" w:lineRule="auto"/>
        <w:rPr>
          <w:rFonts w:ascii="Inter" w:eastAsia="Arial Nova Light" w:hAnsi="Inter" w:cs="Arial Nova Light"/>
          <w:color w:val="000000"/>
        </w:rPr>
      </w:pPr>
      <w:r w:rsidRPr="00C25CE7">
        <w:rPr>
          <w:rFonts w:ascii="Inter" w:eastAsia="Arial Nova Light" w:hAnsi="Inter" w:cs="Arial Nova Light"/>
          <w:color w:val="000000"/>
        </w:rPr>
        <w:t>Verstoppertje spelen met de peuters, zowel binnen als buiten, biedt mogelijkheden om te oefenen met kruipen, sluipen, lopen, rennen, klein maken etc.</w:t>
      </w:r>
    </w:p>
    <w:p w14:paraId="7DDE0440" w14:textId="77777777" w:rsidR="00C25CE7" w:rsidRPr="00C25CE7" w:rsidRDefault="00C25CE7" w:rsidP="00C25CE7">
      <w:pPr>
        <w:pStyle w:val="Geenafstand"/>
        <w:spacing w:line="276" w:lineRule="auto"/>
        <w:rPr>
          <w:rFonts w:ascii="Inter" w:eastAsia="Arial Nova Light" w:hAnsi="Inter" w:cs="Arial Nova Light"/>
          <w:i/>
          <w:iCs/>
          <w:color w:val="000000"/>
        </w:rPr>
      </w:pPr>
    </w:p>
    <w:p w14:paraId="4956114C" w14:textId="77777777" w:rsidR="00C25CE7" w:rsidRPr="00C25CE7" w:rsidRDefault="00C25CE7" w:rsidP="00C25CE7">
      <w:pPr>
        <w:pStyle w:val="Geenafstand"/>
        <w:spacing w:line="276" w:lineRule="auto"/>
        <w:rPr>
          <w:rFonts w:ascii="Inter" w:eastAsia="Arial Nova Light" w:hAnsi="Inter" w:cs="Arial Nova Light"/>
          <w:color w:val="000000"/>
        </w:rPr>
      </w:pPr>
      <w:r w:rsidRPr="00C25CE7">
        <w:rPr>
          <w:rFonts w:ascii="Inter" w:eastAsia="Arial Nova Light" w:hAnsi="Inter" w:cs="Arial Nova Light"/>
          <w:i/>
          <w:color w:val="000000"/>
        </w:rPr>
        <w:t>Fijne motorische ontwikkeling:</w:t>
      </w:r>
    </w:p>
    <w:p w14:paraId="05E268CE" w14:textId="77777777" w:rsidR="00C25CE7" w:rsidRPr="00C25CE7" w:rsidRDefault="00C25CE7" w:rsidP="00C25CE7">
      <w:pPr>
        <w:pStyle w:val="Geenafstand"/>
        <w:spacing w:line="276" w:lineRule="auto"/>
        <w:rPr>
          <w:rFonts w:ascii="Inter" w:eastAsia="Arial Nova Light" w:hAnsi="Inter" w:cs="Arial Nova Light"/>
          <w:color w:val="000000"/>
        </w:rPr>
      </w:pPr>
      <w:r w:rsidRPr="00C25CE7">
        <w:rPr>
          <w:rFonts w:ascii="Inter" w:eastAsia="Arial Nova Light" w:hAnsi="Inter" w:cs="Arial Nova Light"/>
          <w:color w:val="000000"/>
        </w:rPr>
        <w:t>Kinderen ontwikkelen zich in hun eerste jaren voornamelijk grof motorisch en dit wordt verfijnder. We spelen hierop in door middel van een aanbod van activiteiten die de fijne motoriek stimuleren:</w:t>
      </w:r>
    </w:p>
    <w:p w14:paraId="59DB524B" w14:textId="77777777" w:rsidR="00C25CE7" w:rsidRPr="00C25CE7" w:rsidRDefault="00C25CE7" w:rsidP="00C25CE7">
      <w:pPr>
        <w:pStyle w:val="Geenafstand"/>
        <w:spacing w:line="276" w:lineRule="auto"/>
        <w:rPr>
          <w:rFonts w:ascii="Inter" w:eastAsia="Arial Nova Light" w:hAnsi="Inter" w:cs="Arial Nova Light"/>
          <w:color w:val="000000"/>
        </w:rPr>
      </w:pPr>
      <w:r w:rsidRPr="00C25CE7">
        <w:rPr>
          <w:rFonts w:ascii="Inter" w:eastAsia="Arial Nova Light" w:hAnsi="Inter" w:cs="Arial Nova Light"/>
          <w:color w:val="000000"/>
        </w:rPr>
        <w:t>Medewerkers bieden de mogelijkheid om te knutselen door te knippen, scheuren, plakken en vouwen. Te kleuren met vingerverf, stoepkrijt, schoolbord met krijt, viltstiften, dikke kleurpotloden, etc.</w:t>
      </w:r>
      <w:r w:rsidRPr="00C25CE7">
        <w:rPr>
          <w:rFonts w:ascii="Inter" w:hAnsi="Inter"/>
        </w:rPr>
        <w:br/>
      </w:r>
      <w:r w:rsidRPr="00C25CE7">
        <w:rPr>
          <w:rFonts w:ascii="Inter" w:eastAsia="Arial Nova Light" w:hAnsi="Inter" w:cs="Arial Nova Light"/>
          <w:color w:val="000000"/>
        </w:rPr>
        <w:t>De ruimte om sensopathisch bezig te zijn door te spelen met klei, zand, water, modder, scheerschuim, vingerverf.</w:t>
      </w:r>
    </w:p>
    <w:p w14:paraId="4DF0EE92" w14:textId="77777777" w:rsidR="00C25CE7" w:rsidRPr="00C25CE7" w:rsidRDefault="00C25CE7" w:rsidP="00C25CE7">
      <w:pPr>
        <w:pStyle w:val="Geenafstand"/>
        <w:spacing w:line="276" w:lineRule="auto"/>
        <w:rPr>
          <w:rFonts w:ascii="Inter" w:eastAsia="Arial Nova Light" w:hAnsi="Inter" w:cs="Arial Nova Light"/>
          <w:color w:val="000000"/>
        </w:rPr>
      </w:pPr>
      <w:r w:rsidRPr="00C25CE7">
        <w:rPr>
          <w:rFonts w:ascii="Inter" w:eastAsia="Arial Nova Light" w:hAnsi="Inter" w:cs="Arial Nova Light"/>
          <w:color w:val="000000"/>
        </w:rPr>
        <w:t xml:space="preserve">Manipulerend spel, door bijv. te spelen met lege (lucifer)doosjes, dopjes, stokjes, verpakkingsmateriaal, kurken, knopen, wasknijpers. </w:t>
      </w:r>
    </w:p>
    <w:p w14:paraId="2EFD4363" w14:textId="77777777" w:rsidR="00C25CE7" w:rsidRPr="00C25CE7" w:rsidRDefault="00C25CE7" w:rsidP="00C25CE7">
      <w:pPr>
        <w:pStyle w:val="Geenafstand"/>
        <w:spacing w:line="276" w:lineRule="auto"/>
        <w:rPr>
          <w:rFonts w:ascii="Inter" w:eastAsia="Arial Nova Light" w:hAnsi="Inter" w:cs="Arial Nova Light"/>
          <w:color w:val="000000"/>
        </w:rPr>
      </w:pPr>
      <w:r w:rsidRPr="00C25CE7">
        <w:rPr>
          <w:rFonts w:ascii="Inter" w:eastAsia="Arial Nova Light" w:hAnsi="Inter" w:cs="Arial Nova Light"/>
          <w:color w:val="000000"/>
        </w:rPr>
        <w:lastRenderedPageBreak/>
        <w:t>Constructief bezig zijn met rijgen van kralen, bouwen met lego, leggen van een puzzel, schroeven indraaien, moeren aanspannen, hameren, spijkers inslaan, etc.</w:t>
      </w:r>
    </w:p>
    <w:p w14:paraId="450EF977" w14:textId="77777777" w:rsidR="00C25CE7" w:rsidRPr="00C25CE7" w:rsidRDefault="00C25CE7" w:rsidP="00C25CE7">
      <w:pPr>
        <w:rPr>
          <w:rFonts w:ascii="Inter" w:eastAsia="Arial Nova Light" w:hAnsi="Inter" w:cs="Arial Nova Light"/>
        </w:rPr>
      </w:pPr>
      <w:r w:rsidRPr="00C25CE7">
        <w:rPr>
          <w:rFonts w:ascii="Inter" w:hAnsi="Inter"/>
        </w:rPr>
        <w:br/>
      </w:r>
      <w:r w:rsidRPr="00C25CE7">
        <w:rPr>
          <w:rFonts w:ascii="Inter" w:eastAsia="Arial Nova Light" w:hAnsi="Inter" w:cs="Arial Nova Light"/>
        </w:rPr>
        <w:t xml:space="preserve">4. Sociaal- emotionele ontwikkeling, denk hierbij aan het stimuleren van zelfstandigheid, zelfvertrouwen en samen spelen en werken. </w:t>
      </w:r>
    </w:p>
    <w:p w14:paraId="6A853587" w14:textId="77777777" w:rsidR="00C25CE7" w:rsidRPr="00C25CE7" w:rsidRDefault="00C25CE7" w:rsidP="00C25CE7">
      <w:pPr>
        <w:pStyle w:val="Geenafstand"/>
        <w:spacing w:line="276" w:lineRule="auto"/>
        <w:rPr>
          <w:rFonts w:ascii="Inter" w:eastAsia="Arial Nova Light" w:hAnsi="Inter" w:cs="Arial Nova Light"/>
          <w:color w:val="000000"/>
        </w:rPr>
      </w:pPr>
      <w:r w:rsidRPr="00C25CE7">
        <w:rPr>
          <w:rFonts w:ascii="Inter" w:eastAsia="Arial Nova Light" w:hAnsi="Inter" w:cs="Arial Nova Light"/>
          <w:color w:val="000000"/>
        </w:rPr>
        <w:t xml:space="preserve">Kinderen leren op sociaal en emotioneel gebied van elkaar. Ze zien wat andere kinderen doen, imiteren een ander en spelen met of naast elkaar. De situaties kunnen verschillende gevoelens met zich meebrengen: plezier, boosheid, teleurstelling of verdriet. </w:t>
      </w:r>
    </w:p>
    <w:p w14:paraId="13635A15" w14:textId="77777777" w:rsidR="00C25CE7" w:rsidRPr="00C25CE7" w:rsidRDefault="00C25CE7" w:rsidP="00C25CE7">
      <w:pPr>
        <w:pStyle w:val="Geenafstand"/>
        <w:spacing w:line="276" w:lineRule="auto"/>
        <w:rPr>
          <w:rFonts w:ascii="Inter" w:eastAsia="Arial Nova Light" w:hAnsi="Inter" w:cs="Arial Nova Light"/>
          <w:color w:val="000000"/>
        </w:rPr>
      </w:pPr>
      <w:r w:rsidRPr="00C25CE7">
        <w:rPr>
          <w:rFonts w:ascii="Inter" w:eastAsia="Arial Nova Light" w:hAnsi="Inter" w:cs="Arial Nova Light"/>
          <w:color w:val="000000"/>
        </w:rPr>
        <w:t>Onze kinderopvangorganisatie vindt het belangrijk dat kinderen leren respectvol met elkaar en hun omgeving om te gaan. Onze pedagogische medewerkers geven het goede voorbeeld hierin.</w:t>
      </w:r>
    </w:p>
    <w:p w14:paraId="65838987" w14:textId="77777777" w:rsidR="00C25CE7" w:rsidRPr="00C25CE7" w:rsidRDefault="00C25CE7" w:rsidP="00C25CE7">
      <w:pPr>
        <w:pStyle w:val="Geenafstand"/>
        <w:spacing w:line="276" w:lineRule="auto"/>
        <w:rPr>
          <w:rFonts w:ascii="Inter" w:eastAsia="Arial Nova Light" w:hAnsi="Inter" w:cs="Arial Nova Light"/>
          <w:color w:val="000000"/>
        </w:rPr>
      </w:pPr>
      <w:r w:rsidRPr="00C25CE7">
        <w:rPr>
          <w:rFonts w:ascii="Inter" w:eastAsia="Arial Nova Light" w:hAnsi="Inter" w:cs="Arial Nova Light"/>
          <w:color w:val="000000"/>
        </w:rPr>
        <w:t>Voorbeelden om de sociaal-emotionele ontwikkeling te stimuleren zijn: Leren delen, leren wachten en met kleine conflicten leren omgaan.</w:t>
      </w:r>
    </w:p>
    <w:p w14:paraId="6C2E045E" w14:textId="1B98DCBE" w:rsidR="00C25CE7" w:rsidRPr="00E43E05" w:rsidRDefault="00C25CE7" w:rsidP="00E43E05">
      <w:pPr>
        <w:pStyle w:val="Geenafstand"/>
        <w:spacing w:line="276" w:lineRule="auto"/>
        <w:rPr>
          <w:rFonts w:ascii="Inter" w:eastAsia="Arial Nova Light" w:hAnsi="Inter" w:cs="Arial Nova Light"/>
          <w:color w:val="000000"/>
        </w:rPr>
      </w:pPr>
      <w:r w:rsidRPr="00C25CE7">
        <w:rPr>
          <w:rFonts w:ascii="Inter" w:eastAsia="Arial Nova Light" w:hAnsi="Inter" w:cs="Arial Nova Light"/>
          <w:color w:val="000000"/>
        </w:rPr>
        <w:t>De pedagogisch medewerker leert de peuter keuzes maken, plannen maken en beslissingen te nemen en deze kenbaar te maken. De peuters leren om gevoelens in woorden uit te drukken</w:t>
      </w:r>
      <w:r w:rsidR="00A76AF5">
        <w:rPr>
          <w:rFonts w:ascii="Inter" w:eastAsia="Arial Nova Light" w:hAnsi="Inter" w:cs="Arial Nova Light"/>
          <w:color w:val="000000"/>
        </w:rPr>
        <w:t>.</w:t>
      </w:r>
      <w:r w:rsidR="00A76AF5">
        <w:rPr>
          <w:rFonts w:ascii="Inter" w:eastAsia="Arial Nova Light" w:hAnsi="Inter" w:cs="Arial Nova Light"/>
          <w:color w:val="000000"/>
        </w:rPr>
        <w:br/>
      </w:r>
      <w:r w:rsidRPr="00C25CE7">
        <w:rPr>
          <w:rFonts w:ascii="Inter" w:eastAsia="Arial Nova Light" w:hAnsi="Inter" w:cs="Arial Nova Light"/>
          <w:color w:val="000000"/>
        </w:rPr>
        <w:t xml:space="preserve"> </w:t>
      </w:r>
    </w:p>
    <w:p w14:paraId="3C6A76DF" w14:textId="77777777" w:rsidR="00C25CE7" w:rsidRPr="00C25CE7" w:rsidRDefault="00C25CE7" w:rsidP="00C25CE7">
      <w:pPr>
        <w:spacing w:after="0"/>
        <w:rPr>
          <w:rFonts w:ascii="Inter" w:eastAsiaTheme="majorEastAsia" w:hAnsi="Inter" w:cstheme="majorBidi"/>
        </w:rPr>
      </w:pPr>
      <w:bookmarkStart w:id="29" w:name="_Toc136431062"/>
      <w:bookmarkStart w:id="30" w:name="_Toc154750555"/>
      <w:r w:rsidRPr="00C25CE7">
        <w:rPr>
          <w:rStyle w:val="Kop2Char"/>
        </w:rPr>
        <w:t>3.2 De bouwstenen van Startblokken</w:t>
      </w:r>
      <w:bookmarkEnd w:id="29"/>
      <w:bookmarkEnd w:id="30"/>
      <w:r w:rsidRPr="00C25CE7">
        <w:rPr>
          <w:rStyle w:val="Kop2Char"/>
        </w:rPr>
        <w:br/>
      </w:r>
      <w:r w:rsidRPr="00C25CE7">
        <w:rPr>
          <w:rFonts w:ascii="Inter" w:eastAsiaTheme="majorEastAsia" w:hAnsi="Inter" w:cstheme="majorBidi"/>
        </w:rPr>
        <w:t xml:space="preserve">Startblokken wordt vormgegeven vanuit drie belangrijke bouwstenen; 3 B’s:                                                                                                              </w:t>
      </w:r>
    </w:p>
    <w:p w14:paraId="5B5F28FE" w14:textId="77777777" w:rsidR="00C25CE7" w:rsidRPr="00C25CE7" w:rsidRDefault="00C25CE7" w:rsidP="00C25CE7">
      <w:pPr>
        <w:pStyle w:val="Lijstalinea"/>
        <w:numPr>
          <w:ilvl w:val="0"/>
          <w:numId w:val="13"/>
        </w:numPr>
        <w:spacing w:before="0"/>
        <w:rPr>
          <w:rFonts w:ascii="Inter" w:eastAsiaTheme="majorEastAsia" w:hAnsi="Inter" w:cstheme="majorBidi"/>
        </w:rPr>
      </w:pPr>
      <w:r w:rsidRPr="00C25CE7">
        <w:rPr>
          <w:rFonts w:ascii="Inter" w:eastAsiaTheme="majorEastAsia" w:hAnsi="Inter" w:cstheme="majorBidi"/>
          <w:u w:val="single"/>
        </w:rPr>
        <w:t>Betekenisvolle activiteiten</w:t>
      </w:r>
      <w:r w:rsidRPr="00C25CE7">
        <w:rPr>
          <w:rFonts w:ascii="Inter" w:eastAsiaTheme="majorEastAsia" w:hAnsi="Inter" w:cstheme="majorBidi"/>
        </w:rPr>
        <w:t>; zorgen ervoor dat de interesse en betrokkenheid bij het leren wordt vastgehouden en zijn spelactiviteiten waaraan kinderen graag deelnemen.</w:t>
      </w:r>
    </w:p>
    <w:p w14:paraId="6CB48C43" w14:textId="77777777" w:rsidR="00C25CE7" w:rsidRPr="00C25CE7" w:rsidRDefault="00C25CE7" w:rsidP="00C25CE7">
      <w:pPr>
        <w:pStyle w:val="Lijstalinea"/>
        <w:numPr>
          <w:ilvl w:val="0"/>
          <w:numId w:val="13"/>
        </w:numPr>
        <w:spacing w:before="0"/>
        <w:rPr>
          <w:rFonts w:ascii="Inter" w:eastAsiaTheme="majorEastAsia" w:hAnsi="Inter" w:cstheme="majorBidi"/>
        </w:rPr>
      </w:pPr>
      <w:r w:rsidRPr="00C25CE7">
        <w:rPr>
          <w:rFonts w:ascii="Inter" w:eastAsiaTheme="majorEastAsia" w:hAnsi="Inter" w:cstheme="majorBidi"/>
          <w:u w:val="single"/>
        </w:rPr>
        <w:t>Brede ontwikkeling:</w:t>
      </w:r>
      <w:r w:rsidRPr="00C25CE7">
        <w:rPr>
          <w:rFonts w:ascii="Inter" w:eastAsiaTheme="majorEastAsia" w:hAnsi="Inter" w:cstheme="majorBidi"/>
        </w:rPr>
        <w:t xml:space="preserve"> </w:t>
      </w:r>
      <w:r w:rsidRPr="00C25CE7">
        <w:rPr>
          <w:rFonts w:ascii="Inter" w:eastAsiaTheme="majorEastAsia" w:hAnsi="Inter"/>
        </w:rPr>
        <w:t>de ontwikkeling van het hele kind en vermijden het denken in losse doelen en bijbehorende lesjes. Spelactiviteiten van kinderen vormen altijd het eerste motief voor ontwikkelingsstimulering en binnen spel kunnen kinderen alles leren waar ze zin in hebben en wat voor hun deelname aan sociaal-culturele praktijken relevant is.</w:t>
      </w:r>
    </w:p>
    <w:p w14:paraId="6575C712" w14:textId="141E9F9F" w:rsidR="00C25CE7" w:rsidRPr="00C25CE7" w:rsidRDefault="00C25CE7" w:rsidP="00C25CE7">
      <w:pPr>
        <w:pStyle w:val="Lijstalinea"/>
        <w:numPr>
          <w:ilvl w:val="0"/>
          <w:numId w:val="13"/>
        </w:numPr>
        <w:spacing w:before="0"/>
        <w:rPr>
          <w:rFonts w:ascii="Inter" w:eastAsiaTheme="majorEastAsia" w:hAnsi="Inter" w:cstheme="majorBidi"/>
        </w:rPr>
      </w:pPr>
      <w:r w:rsidRPr="00C25CE7">
        <w:rPr>
          <w:rFonts w:ascii="Inter" w:eastAsiaTheme="majorEastAsia" w:hAnsi="Inter" w:cstheme="majorBidi"/>
          <w:u w:val="single"/>
        </w:rPr>
        <w:t>Bemiddelende rol van de volwassene:</w:t>
      </w:r>
      <w:r w:rsidRPr="00C25CE7">
        <w:rPr>
          <w:rFonts w:ascii="Inter" w:eastAsiaTheme="majorEastAsia" w:hAnsi="Inter"/>
        </w:rPr>
        <w:t xml:space="preserve"> De pedagogisch medewerkers probeert niet alleen zichzelf aan het spel te verbinden, maar ook de kinderen met elkaar. In een rijk aanbod vinden alle kinderen activiteiten waaraan ze zich willen verbinden en waaraan de pedagogisch medewerker op alle gebieden meerwaarde kan leveren, door in kleine groepen of met individuele kinderen mee te doen. De pedagogisch medewerker sluit aan bij het spel van de kinderen. Doelgericht begeleiden lukt als de pedagogisch medewerker de hele dag door haar kansen creëert en grijpt om te kijken, te luisteren, te verkennen, te verbinden en te verrijken.</w:t>
      </w:r>
      <w:r w:rsidR="00A76AF5">
        <w:rPr>
          <w:rFonts w:ascii="Inter" w:eastAsiaTheme="majorEastAsia" w:hAnsi="Inter"/>
        </w:rPr>
        <w:br/>
      </w:r>
    </w:p>
    <w:p w14:paraId="7262EA8F" w14:textId="77777777" w:rsidR="00C25CE7" w:rsidRPr="00A76AF5" w:rsidRDefault="00C25CE7" w:rsidP="00A76AF5">
      <w:pPr>
        <w:pStyle w:val="Kop2"/>
        <w:spacing w:after="0"/>
      </w:pPr>
      <w:bookmarkStart w:id="31" w:name="_Toc909039412"/>
      <w:bookmarkStart w:id="32" w:name="_Toc136431063"/>
      <w:bookmarkStart w:id="33" w:name="_Toc154750556"/>
      <w:r w:rsidRPr="00A76AF5">
        <w:t>3.3 Observatie</w:t>
      </w:r>
      <w:bookmarkEnd w:id="31"/>
      <w:bookmarkEnd w:id="32"/>
      <w:bookmarkEnd w:id="33"/>
      <w:r w:rsidRPr="00A76AF5">
        <w:t xml:space="preserve"> </w:t>
      </w:r>
    </w:p>
    <w:p w14:paraId="57CD54CD" w14:textId="400A60CA" w:rsidR="00C25CE7" w:rsidRPr="00C25CE7" w:rsidRDefault="00C25CE7" w:rsidP="00A76AF5">
      <w:pPr>
        <w:spacing w:before="0"/>
        <w:rPr>
          <w:rFonts w:ascii="Inter" w:eastAsiaTheme="majorEastAsia" w:hAnsi="Inter" w:cstheme="majorBidi"/>
        </w:rPr>
      </w:pPr>
      <w:r w:rsidRPr="00C25CE7">
        <w:rPr>
          <w:rFonts w:ascii="Inter" w:eastAsiaTheme="majorEastAsia" w:hAnsi="Inter" w:cstheme="majorBidi"/>
        </w:rPr>
        <w:t xml:space="preserve">Om spel goed te kunnen begeleiden is er handelingsgericht observeren nodig. Door vooral dagelijks </w:t>
      </w:r>
      <w:r w:rsidR="00A76AF5">
        <w:rPr>
          <w:rFonts w:ascii="Inter" w:eastAsiaTheme="majorEastAsia" w:hAnsi="Inter" w:cstheme="majorBidi"/>
        </w:rPr>
        <w:t xml:space="preserve">  </w:t>
      </w:r>
      <w:r w:rsidRPr="00C25CE7">
        <w:rPr>
          <w:rFonts w:ascii="Inter" w:eastAsiaTheme="majorEastAsia" w:hAnsi="Inter" w:cstheme="majorBidi"/>
        </w:rPr>
        <w:t xml:space="preserve">de begeleidende spelactiviteiten te observeren en noteren komen ontwikkelingssignalerende gegevens in beeld. Dit zorgt ervoor dat de pedagogisch medewerker goed kan aansluiten bij de ontwikkeling van het kind en het een stap verder in zijn ontwikkeling te brengen door hulp aan te bieden. </w:t>
      </w:r>
      <w:r w:rsidRPr="00C25CE7">
        <w:rPr>
          <w:rFonts w:ascii="Inter" w:hAnsi="Inter"/>
        </w:rPr>
        <w:br/>
      </w:r>
      <w:r w:rsidRPr="00C25CE7">
        <w:rPr>
          <w:rFonts w:ascii="Inter" w:eastAsiaTheme="majorEastAsia" w:hAnsi="Inter" w:cstheme="majorBidi"/>
        </w:rPr>
        <w:t>Het observatiemodel waar wij gebruik van maken om naar het handelen van de kinderen te kijken is de KOO (</w:t>
      </w:r>
      <w:r w:rsidRPr="00C25CE7">
        <w:rPr>
          <w:rFonts w:ascii="Inter" w:hAnsi="Inter"/>
        </w:rPr>
        <w:t>Kijk Op Ontwikkeling).</w:t>
      </w:r>
      <w:r w:rsidRPr="00C25CE7">
        <w:rPr>
          <w:rFonts w:ascii="Inter" w:eastAsiaTheme="majorEastAsia" w:hAnsi="Inter" w:cstheme="majorBidi"/>
        </w:rPr>
        <w:t xml:space="preserve"> Aanvullend maken wij ook gebruik van een VVE individueel stimuleringsplan. </w:t>
      </w:r>
      <w:r w:rsidR="00A76AF5">
        <w:rPr>
          <w:rFonts w:ascii="Inter" w:eastAsiaTheme="majorEastAsia" w:hAnsi="Inter" w:cstheme="majorBidi"/>
        </w:rPr>
        <w:br/>
      </w:r>
    </w:p>
    <w:p w14:paraId="7B3B290A" w14:textId="77777777" w:rsidR="00C25CE7" w:rsidRPr="00A76AF5" w:rsidRDefault="00C25CE7" w:rsidP="00A76AF5">
      <w:pPr>
        <w:pStyle w:val="Kop2"/>
        <w:spacing w:after="0"/>
      </w:pPr>
      <w:bookmarkStart w:id="34" w:name="_Toc134102692"/>
      <w:bookmarkStart w:id="35" w:name="_Toc210431075"/>
      <w:bookmarkStart w:id="36" w:name="_Toc136431064"/>
      <w:bookmarkStart w:id="37" w:name="_Toc154750557"/>
      <w:r w:rsidRPr="00A76AF5">
        <w:lastRenderedPageBreak/>
        <w:t>3.4. Doorgaande Lijn</w:t>
      </w:r>
      <w:bookmarkEnd w:id="34"/>
      <w:bookmarkEnd w:id="35"/>
      <w:bookmarkEnd w:id="36"/>
      <w:bookmarkEnd w:id="37"/>
    </w:p>
    <w:p w14:paraId="27A26C68" w14:textId="77777777" w:rsidR="00C25CE7" w:rsidRPr="00C25CE7" w:rsidRDefault="00C25CE7" w:rsidP="00C25CE7">
      <w:pPr>
        <w:spacing w:after="0"/>
        <w:rPr>
          <w:rFonts w:ascii="Inter" w:hAnsi="Inter" w:cstheme="majorBidi"/>
        </w:rPr>
      </w:pPr>
      <w:r w:rsidRPr="00C25CE7">
        <w:rPr>
          <w:rFonts w:ascii="Inter" w:hAnsi="Inter" w:cstheme="majorBidi"/>
        </w:rPr>
        <w:t xml:space="preserve">Om een doorgaande lijn te creëren naar het onderwijs zijn er per kindcentrum afspraken gemaakt. Deze afspraken kunnen per kindcentrum verschillend zijn en staan beschreven in de pedagogische werkplannen. De afspraken zijn gericht op:     </w:t>
      </w:r>
    </w:p>
    <w:p w14:paraId="1D258A5B" w14:textId="77777777" w:rsidR="00C25CE7" w:rsidRPr="00C25CE7" w:rsidRDefault="00C25CE7" w:rsidP="00C25CE7">
      <w:pPr>
        <w:pStyle w:val="Lijstalinea"/>
        <w:numPr>
          <w:ilvl w:val="0"/>
          <w:numId w:val="11"/>
        </w:numPr>
        <w:spacing w:before="0"/>
        <w:rPr>
          <w:rFonts w:ascii="Inter" w:hAnsi="Inter" w:cstheme="majorBidi"/>
          <w:i/>
          <w:iCs/>
        </w:rPr>
      </w:pPr>
      <w:r w:rsidRPr="00C25CE7">
        <w:rPr>
          <w:rFonts w:ascii="Inter" w:hAnsi="Inter" w:cstheme="majorBidi"/>
        </w:rPr>
        <w:t>Warme overdracht van informatie betreffende het kind</w:t>
      </w:r>
    </w:p>
    <w:p w14:paraId="44397DDB" w14:textId="77777777" w:rsidR="00C25CE7" w:rsidRPr="00C25CE7" w:rsidRDefault="00C25CE7" w:rsidP="00C25CE7">
      <w:pPr>
        <w:pStyle w:val="Lijstalinea"/>
        <w:numPr>
          <w:ilvl w:val="0"/>
          <w:numId w:val="11"/>
        </w:numPr>
        <w:spacing w:before="0"/>
        <w:rPr>
          <w:rFonts w:ascii="Inter" w:hAnsi="Inter" w:cstheme="majorBidi"/>
          <w:i/>
          <w:iCs/>
        </w:rPr>
      </w:pPr>
      <w:r w:rsidRPr="00C25CE7">
        <w:rPr>
          <w:rFonts w:ascii="Inter" w:hAnsi="Inter" w:cstheme="majorBidi"/>
        </w:rPr>
        <w:t>Doorgaande lijn in het aanbod</w:t>
      </w:r>
    </w:p>
    <w:p w14:paraId="6C9E0842" w14:textId="77777777" w:rsidR="00C25CE7" w:rsidRPr="00C25CE7" w:rsidRDefault="00C25CE7" w:rsidP="00C25CE7">
      <w:pPr>
        <w:pStyle w:val="Lijstalinea"/>
        <w:numPr>
          <w:ilvl w:val="0"/>
          <w:numId w:val="11"/>
        </w:numPr>
        <w:spacing w:before="0"/>
        <w:rPr>
          <w:rFonts w:ascii="Inter" w:hAnsi="Inter" w:cstheme="majorBidi"/>
          <w:i/>
          <w:iCs/>
        </w:rPr>
      </w:pPr>
      <w:r w:rsidRPr="00C25CE7">
        <w:rPr>
          <w:rFonts w:ascii="Inter" w:hAnsi="Inter" w:cstheme="majorBidi"/>
        </w:rPr>
        <w:t>Doorgaande lijn in pedagogisch en educatief handelen</w:t>
      </w:r>
    </w:p>
    <w:p w14:paraId="05AFB3AE" w14:textId="77777777" w:rsidR="00C25CE7" w:rsidRPr="00C25CE7" w:rsidRDefault="00C25CE7" w:rsidP="00C25CE7">
      <w:pPr>
        <w:pStyle w:val="Lijstalinea"/>
        <w:numPr>
          <w:ilvl w:val="0"/>
          <w:numId w:val="11"/>
        </w:numPr>
        <w:spacing w:before="0"/>
        <w:rPr>
          <w:rFonts w:ascii="Inter" w:hAnsi="Inter" w:cstheme="majorBidi"/>
        </w:rPr>
      </w:pPr>
      <w:r w:rsidRPr="00C25CE7">
        <w:rPr>
          <w:rFonts w:ascii="Inter" w:hAnsi="Inter" w:cstheme="majorBidi"/>
        </w:rPr>
        <w:t xml:space="preserve">Doorgaande lijn in ontwikkeling, begeleiding en zorg </w:t>
      </w:r>
    </w:p>
    <w:p w14:paraId="408CDCAC" w14:textId="77777777" w:rsidR="00C25CE7" w:rsidRPr="00C25CE7" w:rsidRDefault="00C25CE7" w:rsidP="00C25CE7">
      <w:pPr>
        <w:rPr>
          <w:rFonts w:ascii="Inter" w:hAnsi="Inter"/>
        </w:rPr>
      </w:pPr>
      <w:r w:rsidRPr="00C25CE7">
        <w:rPr>
          <w:rFonts w:ascii="Inter" w:hAnsi="Inter"/>
        </w:rPr>
        <w:br/>
      </w:r>
    </w:p>
    <w:p w14:paraId="76FA90BE" w14:textId="77777777" w:rsidR="00C25CE7" w:rsidRPr="00C25CE7" w:rsidRDefault="00C25CE7" w:rsidP="00C25CE7">
      <w:pPr>
        <w:spacing w:after="160"/>
        <w:rPr>
          <w:rFonts w:ascii="Inter" w:hAnsi="Inter" w:cstheme="majorBidi"/>
        </w:rPr>
      </w:pPr>
      <w:r w:rsidRPr="00C25CE7">
        <w:rPr>
          <w:rFonts w:ascii="Inter" w:hAnsi="Inter" w:cstheme="majorBidi"/>
        </w:rPr>
        <w:br/>
      </w:r>
    </w:p>
    <w:p w14:paraId="058FB633" w14:textId="77777777" w:rsidR="00C25CE7" w:rsidRPr="00C25CE7" w:rsidRDefault="00C25CE7" w:rsidP="00C25CE7">
      <w:pPr>
        <w:spacing w:after="160" w:line="259" w:lineRule="auto"/>
        <w:rPr>
          <w:rFonts w:ascii="Inter" w:hAnsi="Inter" w:cstheme="majorBidi"/>
        </w:rPr>
      </w:pPr>
      <w:r w:rsidRPr="00C25CE7">
        <w:rPr>
          <w:rFonts w:ascii="Inter" w:hAnsi="Inter" w:cstheme="majorBidi"/>
        </w:rPr>
        <w:br w:type="page"/>
      </w:r>
    </w:p>
    <w:p w14:paraId="754D68AA" w14:textId="77777777" w:rsidR="00C25CE7" w:rsidRPr="00C25CE7" w:rsidRDefault="00C25CE7" w:rsidP="00C25CE7">
      <w:pPr>
        <w:spacing w:after="160"/>
        <w:rPr>
          <w:rFonts w:ascii="Inter" w:hAnsi="Inter" w:cstheme="majorBidi"/>
        </w:rPr>
      </w:pPr>
      <w:r w:rsidRPr="00C25CE7">
        <w:rPr>
          <w:rFonts w:ascii="Inter" w:hAnsi="Inter" w:cstheme="majorBidi"/>
        </w:rPr>
        <w:lastRenderedPageBreak/>
        <w:t xml:space="preserve">                                                                                  </w:t>
      </w:r>
    </w:p>
    <w:p w14:paraId="35B52D0E" w14:textId="77777777" w:rsidR="00C25CE7" w:rsidRDefault="00C25CE7" w:rsidP="00C25CE7">
      <w:pPr>
        <w:rPr>
          <w:rFonts w:ascii="Inter" w:hAnsi="Inter"/>
        </w:rPr>
      </w:pPr>
      <w:bookmarkStart w:id="38" w:name="_Toc134102693"/>
      <w:bookmarkStart w:id="39" w:name="_Toc1137301338"/>
      <w:bookmarkStart w:id="40" w:name="_Toc136431065"/>
      <w:bookmarkStart w:id="41" w:name="_Toc154750558"/>
      <w:r w:rsidRPr="00C25CE7">
        <w:rPr>
          <w:rStyle w:val="Kop1Char"/>
        </w:rPr>
        <w:t>4. Ouderbetrokkenheid</w:t>
      </w:r>
      <w:bookmarkEnd w:id="38"/>
      <w:bookmarkEnd w:id="39"/>
      <w:bookmarkEnd w:id="40"/>
      <w:bookmarkEnd w:id="41"/>
      <w:r w:rsidRPr="00C25CE7">
        <w:rPr>
          <w:rStyle w:val="Kop1Char"/>
        </w:rPr>
        <w:br/>
      </w:r>
      <w:r w:rsidRPr="00C25CE7">
        <w:rPr>
          <w:rFonts w:ascii="Inter" w:hAnsi="Inter"/>
        </w:rPr>
        <w:br/>
      </w:r>
      <w:r w:rsidRPr="00C25CE7">
        <w:rPr>
          <w:rFonts w:ascii="Inter" w:eastAsiaTheme="majorEastAsia" w:hAnsi="Inter" w:cstheme="majorBidi"/>
        </w:rPr>
        <w:t xml:space="preserve">Ouderbetrokkenheid staat bij Startblokken centraal. </w:t>
      </w:r>
      <w:r w:rsidRPr="00C25CE7">
        <w:rPr>
          <w:rFonts w:ascii="Inter" w:hAnsi="Inter"/>
        </w:rPr>
        <w:t>Naast frequente gesprekken worden ouders betrokken door middel van de themabrief, het VVE individueel stimuleringsplan, foto’s en verhalen via de KidsKonnect ouderapp, breng- en haalmomenten en per thema is er een meespeel moment.</w:t>
      </w:r>
      <w:r w:rsidRPr="00C25CE7">
        <w:rPr>
          <w:rFonts w:ascii="Inter" w:eastAsiaTheme="majorEastAsia" w:hAnsi="Inter" w:cstheme="majorBidi"/>
        </w:rPr>
        <w:t xml:space="preserve"> Een</w:t>
      </w:r>
      <w:r w:rsidRPr="00C25CE7">
        <w:rPr>
          <w:rStyle w:val="GeenafstandChar"/>
          <w:rFonts w:ascii="Inter" w:hAnsi="Inter"/>
        </w:rPr>
        <w:t xml:space="preserve"> kind ontwikkelt zich optimaal als de ouders en de pedagogisch medewerker een gedeeld belang voor ogen houden. Hiervoor streven wij naar educatief partnerschap tussen pedagogisch medewerker en de ouders. </w:t>
      </w:r>
      <w:r w:rsidRPr="00C25CE7">
        <w:rPr>
          <w:rFonts w:ascii="Inter" w:hAnsi="Inter"/>
        </w:rPr>
        <w:t xml:space="preserve">De communicatie gebeurt op basis van gelijkwaardigheid en kan gaan over de activiteiten thuis. Zoals wat het favoriete speelgoed is van het kind, welke boekjes en films er worden bekeken, welke activiteiten ouder en kind samen ondernemen en welke uitstapjes en bezoekjes er worden gepland. Om dit partnerschap op te bouwen en te onderhouden. </w:t>
      </w:r>
    </w:p>
    <w:p w14:paraId="2E25E1CC" w14:textId="77777777" w:rsidR="00A76AF5" w:rsidRPr="00C25CE7" w:rsidRDefault="00A76AF5" w:rsidP="00C25CE7">
      <w:pPr>
        <w:rPr>
          <w:rFonts w:ascii="Inter" w:hAnsi="Inter" w:cstheme="majorBidi"/>
        </w:rPr>
      </w:pPr>
    </w:p>
    <w:p w14:paraId="028E5020" w14:textId="77777777" w:rsidR="00C25CE7" w:rsidRPr="00C25CE7" w:rsidRDefault="00C25CE7" w:rsidP="00C25CE7">
      <w:pPr>
        <w:spacing w:after="0"/>
        <w:rPr>
          <w:rFonts w:ascii="Inter" w:hAnsi="Inter" w:cstheme="majorBidi"/>
          <w:color w:val="213C4E" w:themeColor="accent1" w:themeShade="BF"/>
        </w:rPr>
      </w:pPr>
      <w:bookmarkStart w:id="42" w:name="_Toc134102694"/>
      <w:bookmarkStart w:id="43" w:name="_Toc1218558116"/>
      <w:bookmarkStart w:id="44" w:name="_Toc136431066"/>
      <w:bookmarkStart w:id="45" w:name="_Toc154750559"/>
      <w:r w:rsidRPr="00C25CE7">
        <w:rPr>
          <w:rStyle w:val="Kop2Char"/>
        </w:rPr>
        <w:t>4.1 Procedure bij de “warme overdracht” VVE peuter</w:t>
      </w:r>
      <w:bookmarkEnd w:id="42"/>
      <w:bookmarkEnd w:id="43"/>
      <w:bookmarkEnd w:id="44"/>
      <w:bookmarkEnd w:id="45"/>
      <w:r w:rsidRPr="00C25CE7">
        <w:rPr>
          <w:rFonts w:ascii="Inter" w:hAnsi="Inter"/>
        </w:rPr>
        <w:br/>
      </w:r>
      <w:r w:rsidRPr="00C25CE7">
        <w:rPr>
          <w:rFonts w:ascii="Inter" w:eastAsia="Arial Nova Light" w:hAnsi="Inter" w:cs="Arial Nova Light"/>
        </w:rPr>
        <w:t>In de procedure voor warme overdracht van voor- naar vroegschoolse voorziening zijn de ouders, mentor/ pedagogisch medewerker, leerkracht en de intern begeleider betrokken.</w:t>
      </w:r>
    </w:p>
    <w:p w14:paraId="4BD64CD6" w14:textId="439EFAD8" w:rsidR="00C25CE7" w:rsidRPr="00C25CE7" w:rsidRDefault="00C25CE7" w:rsidP="00C25CE7">
      <w:pPr>
        <w:spacing w:after="0"/>
        <w:rPr>
          <w:rFonts w:ascii="Inter" w:eastAsia="Arial Nova Light" w:hAnsi="Inter" w:cs="Arial Nova Light"/>
        </w:rPr>
      </w:pPr>
      <w:r w:rsidRPr="00C25CE7">
        <w:rPr>
          <w:rFonts w:ascii="Inter" w:hAnsi="Inter" w:cstheme="majorBidi"/>
        </w:rPr>
        <w:t xml:space="preserve">Na 3 jaar en 6 maanden vult de pedagogisch medewerker het overdrachtsformulier in. </w:t>
      </w:r>
      <w:r w:rsidRPr="00C25CE7">
        <w:rPr>
          <w:rFonts w:ascii="Inter" w:hAnsi="Inter"/>
        </w:rPr>
        <w:br/>
      </w:r>
      <w:r w:rsidRPr="00C25CE7">
        <w:rPr>
          <w:rFonts w:ascii="Inter" w:hAnsi="Inter" w:cstheme="majorBidi"/>
        </w:rPr>
        <w:t xml:space="preserve">Er worden 2 kopieën gemaakt van het overdrachtsformulier. Het origineel is voor de ouders de kopie is voor de basisschool/Intern begeleider voor in het kind dossier. </w:t>
      </w:r>
      <w:r w:rsidRPr="00C25CE7">
        <w:rPr>
          <w:rFonts w:ascii="Inter" w:hAnsi="Inter"/>
        </w:rPr>
        <w:br/>
      </w:r>
      <w:r w:rsidRPr="00C25CE7">
        <w:rPr>
          <w:rFonts w:ascii="Inter" w:hAnsi="Inter" w:cstheme="majorBidi"/>
        </w:rPr>
        <w:t xml:space="preserve">Een kopie van het overdrachtsformulier wordt door de pedagogisch medewerker bij een VVE indicatie altijd aan de intern begeleider van de basisschool gegeven. </w:t>
      </w:r>
      <w:r w:rsidRPr="00C25CE7">
        <w:rPr>
          <w:rFonts w:ascii="Inter" w:hAnsi="Inter"/>
        </w:rPr>
        <w:br/>
      </w:r>
      <w:r w:rsidRPr="00C25CE7">
        <w:rPr>
          <w:rFonts w:ascii="Inter" w:hAnsi="Inter"/>
        </w:rPr>
        <w:br/>
      </w:r>
      <w:r w:rsidRPr="00C25CE7">
        <w:rPr>
          <w:rFonts w:ascii="Inter" w:hAnsi="Inter" w:cstheme="majorBidi"/>
        </w:rPr>
        <w:t xml:space="preserve">Rond 3 jaar en 7 maanden is er een overdrachtsgesprek met de basisschool waar de ouders bij aanwezig zijn. </w:t>
      </w:r>
      <w:r w:rsidRPr="00C25CE7">
        <w:rPr>
          <w:rFonts w:ascii="Inter" w:hAnsi="Inter"/>
        </w:rPr>
        <w:br/>
      </w:r>
      <w:r w:rsidRPr="00C25CE7">
        <w:rPr>
          <w:rFonts w:ascii="Inter" w:eastAsia="Arial Nova Light" w:hAnsi="Inter" w:cs="Arial Nova Light"/>
        </w:rPr>
        <w:t>De basisschool geeft een terugkoppeling aan de kinderopvang over de ontwikkeling van het kind op school. Bij kinderen met een VVE indicatie is dit uiterlijk binnen 3 maanden door de intern begeleider en/of de leerkracht.</w:t>
      </w:r>
    </w:p>
    <w:p w14:paraId="774E8195" w14:textId="77777777" w:rsidR="00C25CE7" w:rsidRPr="00C25CE7" w:rsidRDefault="00C25CE7" w:rsidP="00C25CE7">
      <w:pPr>
        <w:spacing w:after="0"/>
        <w:rPr>
          <w:rFonts w:ascii="Inter" w:eastAsia="Arial Nova Light" w:hAnsi="Inter" w:cs="Arial Nova Light"/>
        </w:rPr>
      </w:pPr>
      <w:r w:rsidRPr="00C25CE7">
        <w:rPr>
          <w:rFonts w:ascii="Inter" w:eastAsia="Arial Nova Light" w:hAnsi="Inter" w:cs="Arial Nova Light"/>
        </w:rPr>
        <w:t xml:space="preserve">Voor meer informatie zie het zorgbeleid. </w:t>
      </w:r>
    </w:p>
    <w:p w14:paraId="19CE3B26" w14:textId="77777777" w:rsidR="00C25CE7" w:rsidRPr="00C25CE7" w:rsidRDefault="00C25CE7" w:rsidP="00C25CE7">
      <w:pPr>
        <w:spacing w:after="0"/>
        <w:rPr>
          <w:rFonts w:ascii="Inter" w:eastAsia="Arial Nova Light" w:hAnsi="Inter" w:cs="Arial Nova Light"/>
        </w:rPr>
      </w:pPr>
      <w:r w:rsidRPr="00C25CE7">
        <w:rPr>
          <w:rFonts w:ascii="Inter" w:hAnsi="Inter"/>
        </w:rPr>
        <w:br/>
      </w:r>
      <w:bookmarkStart w:id="46" w:name="_Toc134102695"/>
      <w:bookmarkStart w:id="47" w:name="_Toc136431067"/>
      <w:bookmarkStart w:id="48" w:name="_Toc154750560"/>
      <w:r w:rsidRPr="00C25CE7">
        <w:rPr>
          <w:rStyle w:val="Kop2Char"/>
        </w:rPr>
        <w:t>4.2  VVE Thuis</w:t>
      </w:r>
      <w:bookmarkEnd w:id="46"/>
      <w:bookmarkEnd w:id="47"/>
      <w:bookmarkEnd w:id="48"/>
      <w:r w:rsidRPr="00C25CE7">
        <w:rPr>
          <w:rStyle w:val="Kop2Char"/>
        </w:rPr>
        <w:br/>
      </w:r>
      <w:r w:rsidRPr="00C25CE7">
        <w:rPr>
          <w:rFonts w:ascii="Inter" w:hAnsi="Inter"/>
        </w:rPr>
        <w:t xml:space="preserve">Om ouderparticipatie te versterken starten wij in de gemeente Hof van Twente in 2023 met de methode VVE Thuis. Vanuit deze methode gaan ouders thuis met hun peuter activiteiten doen. Hierdoor komen woorden, begrippen en andere leerinhouden, zowel op het kindcentrum als thuis aan de orde. VVE Thuis is ontwikkeld voor kinderen met een risico op onderwijsachterstand: de doelgroep van de voor- en vroegschoolse educatie. </w:t>
      </w:r>
      <w:r w:rsidRPr="00C25CE7">
        <w:rPr>
          <w:rFonts w:ascii="Inter" w:hAnsi="Inter"/>
        </w:rPr>
        <w:br/>
      </w:r>
      <w:r w:rsidRPr="00C25CE7">
        <w:rPr>
          <w:rFonts w:ascii="Inter" w:hAnsi="Inter"/>
        </w:rPr>
        <w:br/>
        <w:t xml:space="preserve">Het aanbod bestaat uit verschillende themaboekjes voor ouders met ieders acht activiteiten, zoals praatplaten, puzzels, het voorlezen, het zingen van liedjes, knutselen en bewegen. </w:t>
      </w:r>
      <w:r w:rsidRPr="00C25CE7">
        <w:rPr>
          <w:rFonts w:ascii="Inter" w:hAnsi="Inter"/>
        </w:rPr>
        <w:br/>
        <w:t xml:space="preserve">De activiteiten sluiten aan bij ons erkend VVE programma Startblokken. </w:t>
      </w:r>
      <w:r w:rsidRPr="00C25CE7">
        <w:rPr>
          <w:rFonts w:ascii="Inter" w:hAnsi="Inter"/>
        </w:rPr>
        <w:br/>
      </w:r>
      <w:r w:rsidRPr="00C25CE7">
        <w:rPr>
          <w:rFonts w:ascii="Inter" w:eastAsia="Arial Nova Light" w:hAnsi="Inter" w:cs="Arial Nova Light"/>
        </w:rPr>
        <w:t xml:space="preserve">Tijdens het thema wordt in de 4de week van het thema een activiteit voor ouders georganiseerd, ouders kunnen een half uur meekijken op de groep. De activiteit valt onder het verplichte onderdeel </w:t>
      </w:r>
      <w:r w:rsidRPr="00C25CE7">
        <w:rPr>
          <w:rFonts w:ascii="Inter" w:eastAsia="Arial Nova Light" w:hAnsi="Inter" w:cs="Arial Nova Light"/>
        </w:rPr>
        <w:lastRenderedPageBreak/>
        <w:t xml:space="preserve">ouderparticipatie. </w:t>
      </w:r>
      <w:r w:rsidRPr="00C25CE7">
        <w:rPr>
          <w:rFonts w:ascii="Inter" w:hAnsi="Inter"/>
        </w:rPr>
        <w:br/>
      </w:r>
    </w:p>
    <w:p w14:paraId="17BFEA9D" w14:textId="77777777" w:rsidR="00C25CE7" w:rsidRPr="00C25CE7" w:rsidRDefault="00C25CE7" w:rsidP="00C25CE7">
      <w:pPr>
        <w:spacing w:after="0"/>
        <w:rPr>
          <w:rFonts w:ascii="Inter" w:hAnsi="Inter"/>
        </w:rPr>
      </w:pPr>
      <w:bookmarkStart w:id="49" w:name="_Toc136431068"/>
      <w:bookmarkStart w:id="50" w:name="_Toc154750561"/>
      <w:r w:rsidRPr="00C25CE7">
        <w:rPr>
          <w:rStyle w:val="Kop2Char"/>
        </w:rPr>
        <w:t>4.3 Het doel van VVE Thuis</w:t>
      </w:r>
      <w:bookmarkEnd w:id="49"/>
      <w:bookmarkEnd w:id="50"/>
      <w:r w:rsidRPr="00C25CE7">
        <w:rPr>
          <w:rStyle w:val="Kop2Char"/>
        </w:rPr>
        <w:br/>
      </w:r>
      <w:r w:rsidRPr="00C25CE7">
        <w:rPr>
          <w:rFonts w:ascii="Inter" w:hAnsi="Inter"/>
        </w:rPr>
        <w:t xml:space="preserve">Het doel van VVE thuis is: </w:t>
      </w:r>
    </w:p>
    <w:p w14:paraId="3898394A" w14:textId="77777777" w:rsidR="00C25CE7" w:rsidRPr="00C25CE7" w:rsidRDefault="00C25CE7" w:rsidP="00C25CE7">
      <w:pPr>
        <w:pStyle w:val="Lijstalinea"/>
        <w:numPr>
          <w:ilvl w:val="0"/>
          <w:numId w:val="14"/>
        </w:numPr>
        <w:suppressAutoHyphens/>
        <w:autoSpaceDN w:val="0"/>
        <w:spacing w:before="0" w:after="160"/>
        <w:rPr>
          <w:rFonts w:ascii="Inter" w:hAnsi="Inter"/>
        </w:rPr>
      </w:pPr>
      <w:r w:rsidRPr="00C25CE7">
        <w:rPr>
          <w:rFonts w:ascii="Inter" w:hAnsi="Inter"/>
        </w:rPr>
        <w:t>Het bevorderen van de taalontwikkeling en geletterdheid van de peuter</w:t>
      </w:r>
    </w:p>
    <w:p w14:paraId="42DAA4D3" w14:textId="77777777" w:rsidR="00C25CE7" w:rsidRPr="00C25CE7" w:rsidRDefault="00C25CE7" w:rsidP="00C25CE7">
      <w:pPr>
        <w:pStyle w:val="Lijstalinea"/>
        <w:numPr>
          <w:ilvl w:val="0"/>
          <w:numId w:val="14"/>
        </w:numPr>
        <w:suppressAutoHyphens/>
        <w:autoSpaceDN w:val="0"/>
        <w:spacing w:before="0" w:after="160"/>
        <w:rPr>
          <w:rFonts w:ascii="Inter" w:hAnsi="Inter"/>
        </w:rPr>
      </w:pPr>
      <w:r w:rsidRPr="00C25CE7">
        <w:rPr>
          <w:rFonts w:ascii="Inter" w:hAnsi="Inter"/>
        </w:rPr>
        <w:t>Het bevorderen van een stimulerende taalomgeving thuis</w:t>
      </w:r>
    </w:p>
    <w:p w14:paraId="58F1FD6E" w14:textId="77777777" w:rsidR="00C25CE7" w:rsidRPr="00C25CE7" w:rsidRDefault="00C25CE7" w:rsidP="00C25CE7">
      <w:pPr>
        <w:pStyle w:val="Lijstalinea"/>
        <w:numPr>
          <w:ilvl w:val="0"/>
          <w:numId w:val="14"/>
        </w:numPr>
        <w:suppressAutoHyphens/>
        <w:autoSpaceDN w:val="0"/>
        <w:spacing w:before="0" w:after="160"/>
        <w:rPr>
          <w:rFonts w:ascii="Inter" w:hAnsi="Inter"/>
        </w:rPr>
      </w:pPr>
      <w:r w:rsidRPr="00C25CE7">
        <w:rPr>
          <w:rFonts w:ascii="Inter" w:hAnsi="Inter"/>
        </w:rPr>
        <w:t>Het verhogen van de kwantiteit en kwaliteit van de taalinteractie tussen ouder en kind</w:t>
      </w:r>
    </w:p>
    <w:p w14:paraId="56944970" w14:textId="77777777" w:rsidR="00C25CE7" w:rsidRPr="00C25CE7" w:rsidRDefault="00C25CE7" w:rsidP="00C25CE7">
      <w:pPr>
        <w:rPr>
          <w:rFonts w:ascii="Inter" w:hAnsi="Inter"/>
        </w:rPr>
      </w:pPr>
      <w:r w:rsidRPr="00C25CE7">
        <w:rPr>
          <w:rFonts w:ascii="Inter" w:hAnsi="Inter"/>
        </w:rPr>
        <w:t xml:space="preserve">De pedagogisch medewerker heeft voorafgaand aan de ouderbijeenkomsten een training gevolgd, waarin zij heeft geleerd hoe zij de ouderbijeenkomst organiseert en de ouders stimuleert bij de uitvoering van de thuis activiteiten met hun peuter. De thuis activiteiten sluiten op de VVE thema’s vanuit de peutergroep aan. </w:t>
      </w:r>
      <w:r w:rsidRPr="00C25CE7">
        <w:rPr>
          <w:rFonts w:ascii="Inter" w:hAnsi="Inter"/>
        </w:rPr>
        <w:br/>
      </w:r>
      <w:r w:rsidRPr="00C25CE7">
        <w:rPr>
          <w:rFonts w:ascii="Inter" w:hAnsi="Inter"/>
        </w:rPr>
        <w:br/>
      </w:r>
      <w:r w:rsidRPr="00C25CE7">
        <w:rPr>
          <w:rStyle w:val="Kop2Char"/>
        </w:rPr>
        <w:t>4.4 Ouderbijeenkomsten</w:t>
      </w:r>
      <w:r w:rsidRPr="00C25CE7">
        <w:rPr>
          <w:rStyle w:val="Kop2Char"/>
        </w:rPr>
        <w:br/>
      </w:r>
      <w:r w:rsidRPr="00C25CE7">
        <w:rPr>
          <w:rFonts w:ascii="Inter" w:hAnsi="Inter"/>
        </w:rPr>
        <w:t xml:space="preserve">Bij ieder thema organiseert de pedagogisch medewerker een ouderbijeenkomst. Hierin wordt het thema en het daar bijhorende themaboekje en de activiteiten van VVE thuis toegelicht en voorgedaan. Verder komt de ontwikkeling van de peuter en de omgang (interactie) tussen ouder en peuter aan de orde. Vervolgens gaan de ouders thuis met hun kind spelen, praten en voorlezen over het thema. Verder hebben de ouders en de pedagogisch medewerkers een account op Spelend leren Thuis Online. De pedagogisch medewerker zet voor de ouderbijeenkomst digitale boeken en spelen voor de ouders klaar. Bij de eerste deelname aan het VVE Thuis programma ontvangen de ouders een tas met werkmaterialen voor het uitvoeren van de knutselactiviteiten. </w:t>
      </w:r>
    </w:p>
    <w:p w14:paraId="7B2FE0EA" w14:textId="77777777" w:rsidR="00A76AF5" w:rsidRDefault="00A76AF5">
      <w:pPr>
        <w:rPr>
          <w:rFonts w:ascii="Inter" w:hAnsi="Inter"/>
          <w:b/>
          <w:bCs/>
          <w:color w:val="2D526A" w:themeColor="text1"/>
          <w:sz w:val="28"/>
          <w:szCs w:val="28"/>
        </w:rPr>
      </w:pPr>
      <w:bookmarkStart w:id="51" w:name="_Toc134102696"/>
      <w:bookmarkStart w:id="52" w:name="_Toc747834141"/>
      <w:bookmarkStart w:id="53" w:name="_Toc136431069"/>
      <w:r>
        <w:br w:type="page"/>
      </w:r>
    </w:p>
    <w:p w14:paraId="11D23DC9" w14:textId="76D4734E" w:rsidR="00C25CE7" w:rsidRPr="00C25CE7" w:rsidRDefault="00C25CE7" w:rsidP="00C25CE7">
      <w:pPr>
        <w:pStyle w:val="Kop1"/>
      </w:pPr>
      <w:bookmarkStart w:id="54" w:name="_Toc154750562"/>
      <w:r w:rsidRPr="00C25CE7">
        <w:lastRenderedPageBreak/>
        <w:t>5</w:t>
      </w:r>
      <w:r w:rsidR="00A76AF5">
        <w:t>.</w:t>
      </w:r>
      <w:r w:rsidRPr="00C25CE7">
        <w:t xml:space="preserve"> Kwaliteitsborging</w:t>
      </w:r>
      <w:bookmarkEnd w:id="51"/>
      <w:bookmarkEnd w:id="52"/>
      <w:bookmarkEnd w:id="53"/>
      <w:bookmarkEnd w:id="54"/>
      <w:r w:rsidRPr="00C25CE7">
        <w:br/>
      </w:r>
    </w:p>
    <w:p w14:paraId="4998F14E" w14:textId="77777777" w:rsidR="00C25CE7" w:rsidRPr="00A76AF5" w:rsidRDefault="00C25CE7" w:rsidP="00A76AF5">
      <w:pPr>
        <w:pStyle w:val="Kop2"/>
        <w:spacing w:after="0"/>
        <w:rPr>
          <w:rStyle w:val="Kop2Char"/>
        </w:rPr>
      </w:pPr>
      <w:bookmarkStart w:id="55" w:name="_Toc134102697"/>
      <w:bookmarkStart w:id="56" w:name="_Toc1098348811"/>
      <w:bookmarkStart w:id="57" w:name="_Toc136431070"/>
      <w:bookmarkStart w:id="58" w:name="_Toc154750563"/>
      <w:r w:rsidRPr="00A76AF5">
        <w:rPr>
          <w:rStyle w:val="Kop2Char"/>
        </w:rPr>
        <w:t>5.1 Pedagogische coaching VVE</w:t>
      </w:r>
      <w:bookmarkEnd w:id="58"/>
      <w:r w:rsidRPr="00A76AF5">
        <w:rPr>
          <w:rStyle w:val="Kop2Char"/>
        </w:rPr>
        <w:t xml:space="preserve"> </w:t>
      </w:r>
      <w:bookmarkEnd w:id="55"/>
      <w:bookmarkEnd w:id="56"/>
      <w:bookmarkEnd w:id="57"/>
    </w:p>
    <w:p w14:paraId="79C1FA7B" w14:textId="36E0546B" w:rsidR="00C25CE7" w:rsidRPr="00A76AF5" w:rsidRDefault="00C25CE7" w:rsidP="00C25CE7">
      <w:pPr>
        <w:rPr>
          <w:rFonts w:ascii="Inter" w:hAnsi="Inter" w:cstheme="majorBidi"/>
        </w:rPr>
      </w:pPr>
      <w:r w:rsidRPr="00C25CE7">
        <w:rPr>
          <w:rFonts w:ascii="Inter" w:hAnsi="Inter" w:cstheme="majorBidi"/>
        </w:rPr>
        <w:t xml:space="preserve">De pedagogisch medewerker op een VVE groep heeft wettelijk recht op minimaal 10 uren coaching per VVE kind boven op de reguliere uren van coaching </w:t>
      </w:r>
      <w:r w:rsidRPr="00C25CE7">
        <w:rPr>
          <w:rFonts w:ascii="Inter" w:hAnsi="Inter"/>
        </w:rPr>
        <w:t>door een Pedagogisch Beleidsmedewerker en Coach</w:t>
      </w:r>
      <w:r w:rsidRPr="00C25CE7">
        <w:rPr>
          <w:rFonts w:ascii="Inter" w:hAnsi="Inter" w:cstheme="majorBidi"/>
        </w:rPr>
        <w:t xml:space="preserve"> (zie ons pedagogisch beleid voor uren reguliere coaching). Dit wordt jaarlijks wettelijk bepaald door de stand van zaken op 1 januari van het aantal VVE kinderen per kindcentrum. De situatie op 1 januari 2023 voor Kinderopvang </w:t>
      </w:r>
      <w:r w:rsidR="00A05051">
        <w:rPr>
          <w:rFonts w:ascii="Inter" w:hAnsi="Inter" w:cstheme="majorBidi"/>
        </w:rPr>
        <w:t>Ludiek – regio Borne</w:t>
      </w:r>
      <w:r w:rsidRPr="00C25CE7">
        <w:rPr>
          <w:rFonts w:ascii="Inter" w:hAnsi="Inter" w:cstheme="majorBidi"/>
        </w:rPr>
        <w:t xml:space="preserve"> en </w:t>
      </w:r>
      <w:r w:rsidR="00A05051">
        <w:rPr>
          <w:rFonts w:ascii="Inter" w:hAnsi="Inter" w:cstheme="majorBidi"/>
        </w:rPr>
        <w:t>regio</w:t>
      </w:r>
      <w:r w:rsidRPr="00C25CE7">
        <w:rPr>
          <w:rFonts w:ascii="Inter" w:hAnsi="Inter" w:cstheme="majorBidi"/>
        </w:rPr>
        <w:t xml:space="preserve"> Hof van Twente is als volgt:</w:t>
      </w:r>
    </w:p>
    <w:tbl>
      <w:tblPr>
        <w:tblW w:w="8764" w:type="dxa"/>
        <w:tblCellMar>
          <w:left w:w="70" w:type="dxa"/>
          <w:right w:w="70" w:type="dxa"/>
        </w:tblCellMar>
        <w:tblLook w:val="04A0" w:firstRow="1" w:lastRow="0" w:firstColumn="1" w:lastColumn="0" w:noHBand="0" w:noVBand="1"/>
      </w:tblPr>
      <w:tblGrid>
        <w:gridCol w:w="3818"/>
        <w:gridCol w:w="1275"/>
        <w:gridCol w:w="1134"/>
        <w:gridCol w:w="1262"/>
        <w:gridCol w:w="1275"/>
      </w:tblGrid>
      <w:tr w:rsidR="00C25CE7" w:rsidRPr="00C25CE7" w14:paraId="4F452248" w14:textId="77777777" w:rsidTr="003E763F">
        <w:trPr>
          <w:trHeight w:val="324"/>
        </w:trPr>
        <w:tc>
          <w:tcPr>
            <w:tcW w:w="3818" w:type="dxa"/>
            <w:tcBorders>
              <w:top w:val="single" w:sz="8" w:space="0" w:color="auto"/>
              <w:left w:val="single" w:sz="8" w:space="0" w:color="auto"/>
              <w:bottom w:val="nil"/>
              <w:right w:val="single" w:sz="8" w:space="0" w:color="auto"/>
            </w:tcBorders>
            <w:shd w:val="clear" w:color="auto" w:fill="auto"/>
            <w:noWrap/>
            <w:vAlign w:val="bottom"/>
            <w:hideMark/>
          </w:tcPr>
          <w:p w14:paraId="19F78576" w14:textId="1AA44F53" w:rsidR="00C25CE7" w:rsidRPr="00C25CE7" w:rsidRDefault="00C25CE7" w:rsidP="003E763F">
            <w:pPr>
              <w:spacing w:after="0"/>
              <w:rPr>
                <w:rFonts w:ascii="Inter" w:eastAsia="Arial Nova Light" w:hAnsi="Inter" w:cs="Arial Nova Light"/>
                <w:b/>
                <w:bCs/>
              </w:rPr>
            </w:pPr>
            <w:r w:rsidRPr="00C25CE7">
              <w:rPr>
                <w:rFonts w:ascii="Inter" w:eastAsia="Arial Nova Light" w:hAnsi="Inter" w:cs="Arial Nova Light"/>
                <w:b/>
                <w:bCs/>
              </w:rPr>
              <w:t>Pedagogische coaching VVE KO</w:t>
            </w:r>
            <w:r w:rsidR="00E67279">
              <w:rPr>
                <w:rFonts w:ascii="Inter" w:eastAsia="Arial Nova Light" w:hAnsi="Inter" w:cs="Arial Nova Light"/>
                <w:b/>
                <w:bCs/>
              </w:rPr>
              <w:t xml:space="preserve"> Ludiek - Borne</w:t>
            </w:r>
          </w:p>
        </w:tc>
        <w:tc>
          <w:tcPr>
            <w:tcW w:w="1275" w:type="dxa"/>
            <w:tcBorders>
              <w:top w:val="nil"/>
              <w:left w:val="nil"/>
              <w:bottom w:val="nil"/>
              <w:right w:val="nil"/>
            </w:tcBorders>
            <w:shd w:val="clear" w:color="auto" w:fill="auto"/>
            <w:noWrap/>
            <w:vAlign w:val="bottom"/>
            <w:hideMark/>
          </w:tcPr>
          <w:p w14:paraId="47C7C181" w14:textId="77777777" w:rsidR="00C25CE7" w:rsidRPr="00C25CE7" w:rsidRDefault="00C25CE7" w:rsidP="003E763F">
            <w:pPr>
              <w:spacing w:after="0"/>
              <w:rPr>
                <w:rFonts w:ascii="Inter" w:eastAsia="Arial Nova Light" w:hAnsi="Inter" w:cs="Arial Nova Light"/>
                <w:highlight w:val="red"/>
              </w:rPr>
            </w:pPr>
          </w:p>
        </w:tc>
        <w:tc>
          <w:tcPr>
            <w:tcW w:w="1134" w:type="dxa"/>
            <w:tcBorders>
              <w:top w:val="nil"/>
              <w:left w:val="nil"/>
              <w:bottom w:val="nil"/>
              <w:right w:val="nil"/>
            </w:tcBorders>
            <w:shd w:val="clear" w:color="auto" w:fill="auto"/>
            <w:noWrap/>
            <w:vAlign w:val="bottom"/>
            <w:hideMark/>
          </w:tcPr>
          <w:p w14:paraId="55575032" w14:textId="77777777" w:rsidR="00C25CE7" w:rsidRPr="00C25CE7" w:rsidRDefault="00C25CE7" w:rsidP="003E763F">
            <w:pPr>
              <w:spacing w:after="0"/>
              <w:rPr>
                <w:rFonts w:ascii="Inter" w:eastAsia="Arial Nova Light" w:hAnsi="Inter" w:cs="Arial Nova Light"/>
                <w:highlight w:val="red"/>
              </w:rPr>
            </w:pPr>
          </w:p>
        </w:tc>
        <w:tc>
          <w:tcPr>
            <w:tcW w:w="1262" w:type="dxa"/>
            <w:tcBorders>
              <w:top w:val="nil"/>
              <w:left w:val="nil"/>
              <w:bottom w:val="nil"/>
              <w:right w:val="nil"/>
            </w:tcBorders>
            <w:shd w:val="clear" w:color="auto" w:fill="auto"/>
            <w:noWrap/>
            <w:vAlign w:val="bottom"/>
            <w:hideMark/>
          </w:tcPr>
          <w:p w14:paraId="11AC824E" w14:textId="77777777" w:rsidR="00C25CE7" w:rsidRPr="00C25CE7" w:rsidRDefault="00C25CE7" w:rsidP="003E763F">
            <w:pPr>
              <w:spacing w:after="0"/>
              <w:rPr>
                <w:rFonts w:ascii="Inter" w:eastAsia="Arial Nova Light" w:hAnsi="Inter" w:cs="Arial Nova Light"/>
                <w:highlight w:val="red"/>
              </w:rPr>
            </w:pPr>
          </w:p>
        </w:tc>
        <w:tc>
          <w:tcPr>
            <w:tcW w:w="1275" w:type="dxa"/>
            <w:tcBorders>
              <w:top w:val="nil"/>
              <w:left w:val="nil"/>
              <w:bottom w:val="nil"/>
              <w:right w:val="nil"/>
            </w:tcBorders>
            <w:shd w:val="clear" w:color="auto" w:fill="auto"/>
            <w:noWrap/>
            <w:vAlign w:val="bottom"/>
            <w:hideMark/>
          </w:tcPr>
          <w:p w14:paraId="220FB2A5" w14:textId="77777777" w:rsidR="00C25CE7" w:rsidRPr="00C25CE7" w:rsidRDefault="00C25CE7" w:rsidP="003E763F">
            <w:pPr>
              <w:spacing w:after="0"/>
              <w:rPr>
                <w:rFonts w:ascii="Inter" w:eastAsia="Arial Nova Light" w:hAnsi="Inter" w:cs="Arial Nova Light"/>
                <w:highlight w:val="red"/>
              </w:rPr>
            </w:pPr>
          </w:p>
        </w:tc>
      </w:tr>
      <w:tr w:rsidR="00C25CE7" w:rsidRPr="00C25CE7" w14:paraId="31F11818" w14:textId="77777777" w:rsidTr="003E763F">
        <w:trPr>
          <w:trHeight w:val="1128"/>
        </w:trPr>
        <w:tc>
          <w:tcPr>
            <w:tcW w:w="381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A4102CB" w14:textId="77777777" w:rsidR="00C25CE7" w:rsidRPr="00C25CE7" w:rsidRDefault="00C25CE7" w:rsidP="003E763F">
            <w:pPr>
              <w:spacing w:after="0"/>
              <w:rPr>
                <w:rFonts w:ascii="Inter" w:eastAsia="Arial Nova Light" w:hAnsi="Inter" w:cs="Arial Nova Light"/>
                <w:b/>
                <w:bCs/>
              </w:rPr>
            </w:pPr>
            <w:r w:rsidRPr="00C25CE7">
              <w:rPr>
                <w:rFonts w:ascii="Inter" w:eastAsia="Arial Nova Light" w:hAnsi="Inter" w:cs="Arial Nova Light"/>
                <w:b/>
                <w:bCs/>
              </w:rPr>
              <w:t> </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B14E909" w14:textId="3B650E51" w:rsidR="00C25CE7" w:rsidRPr="00C25CE7" w:rsidRDefault="00C25CE7" w:rsidP="003E763F">
            <w:pPr>
              <w:spacing w:after="0"/>
              <w:rPr>
                <w:rFonts w:ascii="Inter" w:eastAsia="Arial Nova Light" w:hAnsi="Inter" w:cs="Arial Nova Light"/>
                <w:b/>
                <w:bCs/>
              </w:rPr>
            </w:pPr>
            <w:r w:rsidRPr="00C25CE7">
              <w:rPr>
                <w:rFonts w:ascii="Inter" w:eastAsia="Arial Nova Light" w:hAnsi="Inter" w:cs="Arial Nova Light"/>
                <w:b/>
                <w:bCs/>
              </w:rPr>
              <w:t>Aantal VVE kinderen op 1-1-2023 KO</w:t>
            </w:r>
            <w:r w:rsidR="00F25AE1">
              <w:rPr>
                <w:rFonts w:ascii="Inter" w:eastAsia="Arial Nova Light" w:hAnsi="Inter" w:cs="Arial Nova Light"/>
                <w:b/>
                <w:bCs/>
              </w:rPr>
              <w:t xml:space="preserve"> </w:t>
            </w:r>
            <w:r w:rsidR="00F25AE1" w:rsidRPr="00F25AE1">
              <w:rPr>
                <w:rFonts w:ascii="Inter" w:eastAsia="Arial Nova Light" w:hAnsi="Inter" w:cs="Arial Nova Light"/>
                <w:b/>
                <w:bCs/>
              </w:rPr>
              <w:t>Ludiek – regio Borne</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14:paraId="0C3CB618" w14:textId="77777777" w:rsidR="00C25CE7" w:rsidRPr="00F25AE1" w:rsidRDefault="00C25CE7" w:rsidP="003E763F">
            <w:pPr>
              <w:spacing w:after="0"/>
              <w:rPr>
                <w:rFonts w:ascii="Inter" w:eastAsia="Arial Nova Light" w:hAnsi="Inter" w:cs="Arial Nova Light"/>
                <w:b/>
                <w:bCs/>
              </w:rPr>
            </w:pPr>
            <w:r w:rsidRPr="00F25AE1">
              <w:rPr>
                <w:rFonts w:ascii="Inter" w:eastAsia="Arial Nova Light" w:hAnsi="Inter" w:cs="Arial Nova Light"/>
                <w:b/>
                <w:bCs/>
              </w:rPr>
              <w:t>Aantal uur coaching pm per VVE kind</w:t>
            </w:r>
          </w:p>
        </w:tc>
        <w:tc>
          <w:tcPr>
            <w:tcW w:w="1262" w:type="dxa"/>
            <w:tcBorders>
              <w:top w:val="single" w:sz="8" w:space="0" w:color="auto"/>
              <w:left w:val="nil"/>
              <w:bottom w:val="nil"/>
              <w:right w:val="single" w:sz="8" w:space="0" w:color="auto"/>
            </w:tcBorders>
            <w:shd w:val="clear" w:color="auto" w:fill="auto"/>
            <w:vAlign w:val="bottom"/>
            <w:hideMark/>
          </w:tcPr>
          <w:p w14:paraId="10227690" w14:textId="464AAB83" w:rsidR="00C25CE7" w:rsidRPr="00C25CE7" w:rsidRDefault="00C25CE7" w:rsidP="003E763F">
            <w:pPr>
              <w:spacing w:after="0"/>
              <w:rPr>
                <w:rFonts w:ascii="Inter" w:eastAsia="Arial Nova Light" w:hAnsi="Inter" w:cs="Arial Nova Light"/>
                <w:b/>
                <w:bCs/>
              </w:rPr>
            </w:pPr>
            <w:r w:rsidRPr="00C25CE7">
              <w:rPr>
                <w:rFonts w:ascii="Inter" w:eastAsia="Arial Nova Light" w:hAnsi="Inter" w:cs="Arial Nova Light"/>
                <w:b/>
                <w:bCs/>
              </w:rPr>
              <w:t>Aantal uren coaching 2023 VVE KO</w:t>
            </w:r>
            <w:r w:rsidR="00F25AE1">
              <w:rPr>
                <w:rFonts w:ascii="Inter" w:eastAsia="Arial Nova Light" w:hAnsi="Inter" w:cs="Arial Nova Light"/>
                <w:b/>
                <w:bCs/>
              </w:rPr>
              <w:t xml:space="preserve"> </w:t>
            </w:r>
            <w:r w:rsidR="00F25AE1" w:rsidRPr="00F25AE1">
              <w:rPr>
                <w:rFonts w:ascii="Inter" w:eastAsia="Arial Nova Light" w:hAnsi="Inter" w:cs="Arial Nova Light"/>
                <w:b/>
                <w:bCs/>
              </w:rPr>
              <w:t xml:space="preserve">Ludiek – regio </w:t>
            </w:r>
            <w:r w:rsidRPr="00C25CE7">
              <w:rPr>
                <w:rFonts w:ascii="Inter" w:eastAsia="Arial Nova Light" w:hAnsi="Inter" w:cs="Arial Nova Light"/>
                <w:b/>
                <w:bCs/>
              </w:rPr>
              <w:t>B</w:t>
            </w:r>
            <w:r w:rsidR="00F25AE1">
              <w:rPr>
                <w:rFonts w:ascii="Inter" w:eastAsia="Arial Nova Light" w:hAnsi="Inter" w:cs="Arial Nova Light"/>
                <w:b/>
                <w:bCs/>
              </w:rPr>
              <w:t>orne</w:t>
            </w:r>
          </w:p>
        </w:tc>
        <w:tc>
          <w:tcPr>
            <w:tcW w:w="1275" w:type="dxa"/>
            <w:tcBorders>
              <w:top w:val="single" w:sz="8" w:space="0" w:color="auto"/>
              <w:left w:val="nil"/>
              <w:bottom w:val="single" w:sz="8" w:space="0" w:color="auto"/>
              <w:right w:val="single" w:sz="8" w:space="0" w:color="auto"/>
            </w:tcBorders>
            <w:shd w:val="clear" w:color="auto" w:fill="auto"/>
            <w:vAlign w:val="bottom"/>
            <w:hideMark/>
          </w:tcPr>
          <w:p w14:paraId="152B1C80" w14:textId="77777777" w:rsidR="00C25CE7" w:rsidRPr="00C25CE7" w:rsidRDefault="00C25CE7" w:rsidP="003E763F">
            <w:pPr>
              <w:spacing w:after="0"/>
              <w:rPr>
                <w:rFonts w:ascii="Inter" w:eastAsia="Arial Nova Light" w:hAnsi="Inter" w:cs="Arial Nova Light"/>
                <w:b/>
                <w:bCs/>
              </w:rPr>
            </w:pPr>
            <w:r w:rsidRPr="00C25CE7">
              <w:rPr>
                <w:rFonts w:ascii="Inter" w:eastAsia="Arial Nova Light" w:hAnsi="Inter" w:cs="Arial Nova Light"/>
                <w:b/>
                <w:bCs/>
              </w:rPr>
              <w:t xml:space="preserve">Gem. aantal uren VVE coaching per week </w:t>
            </w:r>
          </w:p>
        </w:tc>
      </w:tr>
      <w:tr w:rsidR="00C25CE7" w:rsidRPr="00C25CE7" w14:paraId="38D24467" w14:textId="77777777" w:rsidTr="003E763F">
        <w:trPr>
          <w:trHeight w:val="288"/>
        </w:trPr>
        <w:tc>
          <w:tcPr>
            <w:tcW w:w="3818" w:type="dxa"/>
            <w:tcBorders>
              <w:top w:val="single" w:sz="4" w:space="0" w:color="auto"/>
              <w:left w:val="single" w:sz="4" w:space="0" w:color="auto"/>
              <w:bottom w:val="single" w:sz="4" w:space="0" w:color="auto"/>
              <w:right w:val="nil"/>
            </w:tcBorders>
            <w:shd w:val="clear" w:color="auto" w:fill="auto"/>
            <w:noWrap/>
            <w:vAlign w:val="bottom"/>
            <w:hideMark/>
          </w:tcPr>
          <w:p w14:paraId="09361009" w14:textId="77777777" w:rsidR="00C25CE7" w:rsidRPr="00C25CE7" w:rsidRDefault="00C25CE7" w:rsidP="003E763F">
            <w:pPr>
              <w:spacing w:after="0"/>
              <w:rPr>
                <w:rFonts w:ascii="Inter" w:eastAsia="Arial Nova Light" w:hAnsi="Inter" w:cs="Arial Nova Light"/>
              </w:rPr>
            </w:pPr>
            <w:r w:rsidRPr="00C25CE7">
              <w:rPr>
                <w:rFonts w:ascii="Inter" w:eastAsia="Arial Nova Light" w:hAnsi="Inter" w:cs="Arial Nova Light"/>
              </w:rPr>
              <w:t xml:space="preserve">KC Wingerd </w:t>
            </w:r>
          </w:p>
        </w:tc>
        <w:tc>
          <w:tcPr>
            <w:tcW w:w="1275" w:type="dxa"/>
            <w:tcBorders>
              <w:top w:val="nil"/>
              <w:left w:val="single" w:sz="8" w:space="0" w:color="auto"/>
              <w:bottom w:val="nil"/>
              <w:right w:val="single" w:sz="8" w:space="0" w:color="auto"/>
            </w:tcBorders>
            <w:shd w:val="clear" w:color="auto" w:fill="auto"/>
            <w:vAlign w:val="bottom"/>
            <w:hideMark/>
          </w:tcPr>
          <w:p w14:paraId="7A11EF66" w14:textId="77777777" w:rsidR="00C25CE7" w:rsidRPr="00C25CE7" w:rsidRDefault="00C25CE7" w:rsidP="003E763F">
            <w:pPr>
              <w:spacing w:after="0"/>
              <w:jc w:val="center"/>
              <w:rPr>
                <w:rFonts w:ascii="Inter" w:eastAsia="Arial Nova Light" w:hAnsi="Inter" w:cs="Arial Nova Light"/>
              </w:rPr>
            </w:pPr>
            <w:r w:rsidRPr="00C25CE7">
              <w:rPr>
                <w:rFonts w:ascii="Inter" w:eastAsia="Arial Nova Light" w:hAnsi="Inter" w:cs="Arial Nova Light"/>
              </w:rPr>
              <w:t> 7</w:t>
            </w:r>
          </w:p>
        </w:tc>
        <w:tc>
          <w:tcPr>
            <w:tcW w:w="1134" w:type="dxa"/>
            <w:tcBorders>
              <w:top w:val="nil"/>
              <w:left w:val="nil"/>
              <w:bottom w:val="single" w:sz="4" w:space="0" w:color="auto"/>
              <w:right w:val="nil"/>
            </w:tcBorders>
            <w:shd w:val="clear" w:color="auto" w:fill="auto"/>
            <w:noWrap/>
            <w:vAlign w:val="bottom"/>
            <w:hideMark/>
          </w:tcPr>
          <w:p w14:paraId="1D1A1CDC" w14:textId="77777777" w:rsidR="00C25CE7" w:rsidRPr="00C25CE7" w:rsidRDefault="00C25CE7" w:rsidP="003E763F">
            <w:pPr>
              <w:spacing w:after="0"/>
              <w:jc w:val="center"/>
              <w:rPr>
                <w:rFonts w:ascii="Inter" w:eastAsia="Arial Nova Light" w:hAnsi="Inter" w:cs="Arial Nova Light"/>
              </w:rPr>
            </w:pPr>
            <w:r w:rsidRPr="00C25CE7">
              <w:rPr>
                <w:rFonts w:ascii="Inter" w:eastAsia="Arial Nova Light" w:hAnsi="Inter" w:cs="Arial Nova Light"/>
              </w:rPr>
              <w:t>10</w:t>
            </w:r>
          </w:p>
        </w:tc>
        <w:tc>
          <w:tcPr>
            <w:tcW w:w="1262" w:type="dxa"/>
            <w:tcBorders>
              <w:top w:val="single" w:sz="8" w:space="0" w:color="auto"/>
              <w:left w:val="single" w:sz="8" w:space="0" w:color="auto"/>
              <w:bottom w:val="nil"/>
              <w:right w:val="single" w:sz="8" w:space="0" w:color="auto"/>
            </w:tcBorders>
            <w:shd w:val="clear" w:color="auto" w:fill="auto"/>
            <w:vAlign w:val="bottom"/>
            <w:hideMark/>
          </w:tcPr>
          <w:p w14:paraId="0DD1E0B1" w14:textId="77777777" w:rsidR="00C25CE7" w:rsidRPr="00C25CE7" w:rsidRDefault="00C25CE7" w:rsidP="003E763F">
            <w:pPr>
              <w:spacing w:after="0"/>
              <w:jc w:val="center"/>
              <w:rPr>
                <w:rFonts w:ascii="Inter" w:eastAsia="Arial Nova Light" w:hAnsi="Inter" w:cs="Arial Nova Light"/>
              </w:rPr>
            </w:pPr>
            <w:r w:rsidRPr="00C25CE7">
              <w:rPr>
                <w:rFonts w:ascii="Inter" w:eastAsia="Arial Nova Light" w:hAnsi="Inter" w:cs="Arial Nova Light"/>
              </w:rPr>
              <w:t>70</w:t>
            </w:r>
          </w:p>
        </w:tc>
        <w:tc>
          <w:tcPr>
            <w:tcW w:w="1275" w:type="dxa"/>
            <w:tcBorders>
              <w:top w:val="nil"/>
              <w:left w:val="nil"/>
              <w:bottom w:val="nil"/>
              <w:right w:val="single" w:sz="8" w:space="0" w:color="auto"/>
            </w:tcBorders>
            <w:shd w:val="clear" w:color="auto" w:fill="auto"/>
            <w:vAlign w:val="bottom"/>
          </w:tcPr>
          <w:p w14:paraId="47A5A5B1" w14:textId="77777777" w:rsidR="00C25CE7" w:rsidRPr="00C25CE7" w:rsidRDefault="00C25CE7" w:rsidP="003E763F">
            <w:pPr>
              <w:spacing w:after="0"/>
              <w:jc w:val="center"/>
              <w:rPr>
                <w:rFonts w:ascii="Inter" w:eastAsia="Arial Nova Light" w:hAnsi="Inter" w:cs="Arial Nova Light"/>
              </w:rPr>
            </w:pPr>
            <w:r w:rsidRPr="00C25CE7">
              <w:rPr>
                <w:rFonts w:ascii="Inter" w:eastAsia="Arial Nova Light" w:hAnsi="Inter" w:cs="Arial Nova Light"/>
              </w:rPr>
              <w:t>1,34</w:t>
            </w:r>
          </w:p>
        </w:tc>
      </w:tr>
      <w:tr w:rsidR="00C25CE7" w:rsidRPr="00C25CE7" w14:paraId="3982EAB5" w14:textId="77777777" w:rsidTr="003E763F">
        <w:trPr>
          <w:trHeight w:val="288"/>
        </w:trPr>
        <w:tc>
          <w:tcPr>
            <w:tcW w:w="3818" w:type="dxa"/>
            <w:tcBorders>
              <w:top w:val="nil"/>
              <w:left w:val="single" w:sz="4" w:space="0" w:color="auto"/>
              <w:bottom w:val="single" w:sz="4" w:space="0" w:color="auto"/>
              <w:right w:val="nil"/>
            </w:tcBorders>
            <w:shd w:val="clear" w:color="auto" w:fill="auto"/>
            <w:noWrap/>
            <w:vAlign w:val="bottom"/>
            <w:hideMark/>
          </w:tcPr>
          <w:p w14:paraId="7596F9BB" w14:textId="77777777" w:rsidR="00C25CE7" w:rsidRPr="00C25CE7" w:rsidRDefault="00C25CE7" w:rsidP="003E763F">
            <w:pPr>
              <w:spacing w:after="0"/>
              <w:rPr>
                <w:rFonts w:ascii="Inter" w:eastAsia="Arial Nova Light" w:hAnsi="Inter" w:cs="Arial Nova Light"/>
              </w:rPr>
            </w:pPr>
            <w:r w:rsidRPr="00C25CE7">
              <w:rPr>
                <w:rFonts w:ascii="Inter" w:eastAsia="Arial Nova Light" w:hAnsi="Inter" w:cs="Arial Nova Light"/>
              </w:rPr>
              <w:t>KC Wensinkhof</w:t>
            </w:r>
          </w:p>
        </w:tc>
        <w:tc>
          <w:tcPr>
            <w:tcW w:w="1275"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3BF784BA" w14:textId="77777777" w:rsidR="00C25CE7" w:rsidRPr="00C25CE7" w:rsidRDefault="00C25CE7" w:rsidP="003E763F">
            <w:pPr>
              <w:spacing w:after="0"/>
              <w:jc w:val="center"/>
              <w:rPr>
                <w:rFonts w:ascii="Inter" w:eastAsia="Arial Nova Light" w:hAnsi="Inter" w:cs="Arial Nova Light"/>
              </w:rPr>
            </w:pPr>
            <w:r w:rsidRPr="00C25CE7">
              <w:rPr>
                <w:rFonts w:ascii="Inter" w:eastAsia="Arial Nova Light" w:hAnsi="Inter" w:cs="Arial Nova Light"/>
              </w:rPr>
              <w:t> 5</w:t>
            </w:r>
          </w:p>
        </w:tc>
        <w:tc>
          <w:tcPr>
            <w:tcW w:w="1134" w:type="dxa"/>
            <w:tcBorders>
              <w:top w:val="nil"/>
              <w:left w:val="nil"/>
              <w:bottom w:val="single" w:sz="4" w:space="0" w:color="auto"/>
              <w:right w:val="nil"/>
            </w:tcBorders>
            <w:shd w:val="clear" w:color="auto" w:fill="auto"/>
            <w:noWrap/>
            <w:vAlign w:val="bottom"/>
            <w:hideMark/>
          </w:tcPr>
          <w:p w14:paraId="21ABAEE9" w14:textId="77777777" w:rsidR="00C25CE7" w:rsidRPr="00C25CE7" w:rsidRDefault="00C25CE7" w:rsidP="003E763F">
            <w:pPr>
              <w:spacing w:after="0"/>
              <w:jc w:val="center"/>
              <w:rPr>
                <w:rFonts w:ascii="Inter" w:eastAsia="Arial Nova Light" w:hAnsi="Inter" w:cs="Arial Nova Light"/>
              </w:rPr>
            </w:pPr>
            <w:r w:rsidRPr="00C25CE7">
              <w:rPr>
                <w:rFonts w:ascii="Inter" w:eastAsia="Arial Nova Light" w:hAnsi="Inter" w:cs="Arial Nova Light"/>
              </w:rPr>
              <w:t>10</w:t>
            </w:r>
          </w:p>
        </w:tc>
        <w:tc>
          <w:tcPr>
            <w:tcW w:w="1262"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5261E43B" w14:textId="77777777" w:rsidR="00C25CE7" w:rsidRPr="00C25CE7" w:rsidRDefault="00C25CE7" w:rsidP="003E763F">
            <w:pPr>
              <w:spacing w:after="0"/>
              <w:jc w:val="center"/>
              <w:rPr>
                <w:rFonts w:ascii="Inter" w:eastAsia="Arial Nova Light" w:hAnsi="Inter" w:cs="Arial Nova Light"/>
              </w:rPr>
            </w:pPr>
            <w:r w:rsidRPr="00C25CE7">
              <w:rPr>
                <w:rFonts w:ascii="Inter" w:eastAsia="Arial Nova Light" w:hAnsi="Inter" w:cs="Arial Nova Light"/>
              </w:rPr>
              <w:t>50</w:t>
            </w:r>
          </w:p>
        </w:tc>
        <w:tc>
          <w:tcPr>
            <w:tcW w:w="1275" w:type="dxa"/>
            <w:tcBorders>
              <w:top w:val="single" w:sz="4" w:space="0" w:color="auto"/>
              <w:left w:val="nil"/>
              <w:bottom w:val="single" w:sz="4" w:space="0" w:color="auto"/>
              <w:right w:val="single" w:sz="8" w:space="0" w:color="auto"/>
            </w:tcBorders>
            <w:shd w:val="clear" w:color="auto" w:fill="auto"/>
            <w:vAlign w:val="bottom"/>
          </w:tcPr>
          <w:p w14:paraId="107D7F22" w14:textId="77777777" w:rsidR="00C25CE7" w:rsidRPr="00C25CE7" w:rsidRDefault="00C25CE7" w:rsidP="003E763F">
            <w:pPr>
              <w:spacing w:after="0"/>
              <w:jc w:val="center"/>
              <w:rPr>
                <w:rFonts w:ascii="Inter" w:eastAsia="Arial Nova Light" w:hAnsi="Inter" w:cs="Arial Nova Light"/>
              </w:rPr>
            </w:pPr>
            <w:r w:rsidRPr="00C25CE7">
              <w:rPr>
                <w:rFonts w:ascii="Inter" w:eastAsia="Arial Nova Light" w:hAnsi="Inter" w:cs="Arial Nova Light"/>
              </w:rPr>
              <w:t>0,96</w:t>
            </w:r>
          </w:p>
        </w:tc>
      </w:tr>
      <w:tr w:rsidR="00C25CE7" w:rsidRPr="00C25CE7" w14:paraId="3E575287" w14:textId="77777777" w:rsidTr="003E763F">
        <w:trPr>
          <w:trHeight w:val="288"/>
        </w:trPr>
        <w:tc>
          <w:tcPr>
            <w:tcW w:w="3818" w:type="dxa"/>
            <w:tcBorders>
              <w:top w:val="nil"/>
              <w:left w:val="single" w:sz="4" w:space="0" w:color="auto"/>
              <w:bottom w:val="single" w:sz="4" w:space="0" w:color="auto"/>
              <w:right w:val="nil"/>
            </w:tcBorders>
            <w:shd w:val="clear" w:color="auto" w:fill="auto"/>
            <w:noWrap/>
            <w:vAlign w:val="bottom"/>
            <w:hideMark/>
          </w:tcPr>
          <w:p w14:paraId="6E72F3CC" w14:textId="77777777" w:rsidR="00C25CE7" w:rsidRPr="00C25CE7" w:rsidRDefault="00C25CE7" w:rsidP="003E763F">
            <w:pPr>
              <w:spacing w:after="0"/>
              <w:rPr>
                <w:rFonts w:ascii="Inter" w:eastAsia="Arial Nova Light" w:hAnsi="Inter" w:cs="Arial Nova Light"/>
              </w:rPr>
            </w:pPr>
            <w:r w:rsidRPr="00C25CE7">
              <w:rPr>
                <w:rFonts w:ascii="Inter" w:eastAsia="Arial Nova Light" w:hAnsi="Inter" w:cs="Arial Nova Light"/>
              </w:rPr>
              <w:t>KC De Veste</w:t>
            </w:r>
          </w:p>
        </w:tc>
        <w:tc>
          <w:tcPr>
            <w:tcW w:w="1275" w:type="dxa"/>
            <w:tcBorders>
              <w:top w:val="nil"/>
              <w:left w:val="single" w:sz="8" w:space="0" w:color="auto"/>
              <w:bottom w:val="single" w:sz="4" w:space="0" w:color="auto"/>
              <w:right w:val="single" w:sz="8" w:space="0" w:color="auto"/>
            </w:tcBorders>
            <w:shd w:val="clear" w:color="auto" w:fill="auto"/>
            <w:vAlign w:val="bottom"/>
            <w:hideMark/>
          </w:tcPr>
          <w:p w14:paraId="4AFFD557" w14:textId="77777777" w:rsidR="00C25CE7" w:rsidRPr="00C25CE7" w:rsidRDefault="00C25CE7" w:rsidP="003E763F">
            <w:pPr>
              <w:spacing w:after="0"/>
              <w:jc w:val="center"/>
              <w:rPr>
                <w:rFonts w:ascii="Inter" w:eastAsia="Arial Nova Light" w:hAnsi="Inter" w:cs="Arial Nova Light"/>
              </w:rPr>
            </w:pPr>
            <w:r w:rsidRPr="00C25CE7">
              <w:rPr>
                <w:rFonts w:ascii="Inter" w:eastAsia="Arial Nova Light" w:hAnsi="Inter" w:cs="Arial Nova Light"/>
              </w:rPr>
              <w:t> 4</w:t>
            </w:r>
          </w:p>
        </w:tc>
        <w:tc>
          <w:tcPr>
            <w:tcW w:w="1134" w:type="dxa"/>
            <w:tcBorders>
              <w:top w:val="nil"/>
              <w:left w:val="nil"/>
              <w:bottom w:val="single" w:sz="4" w:space="0" w:color="auto"/>
              <w:right w:val="nil"/>
            </w:tcBorders>
            <w:shd w:val="clear" w:color="auto" w:fill="auto"/>
            <w:noWrap/>
            <w:vAlign w:val="bottom"/>
            <w:hideMark/>
          </w:tcPr>
          <w:p w14:paraId="53A84A96" w14:textId="77777777" w:rsidR="00C25CE7" w:rsidRPr="00C25CE7" w:rsidRDefault="00C25CE7" w:rsidP="003E763F">
            <w:pPr>
              <w:spacing w:after="0"/>
              <w:jc w:val="center"/>
              <w:rPr>
                <w:rFonts w:ascii="Inter" w:eastAsia="Arial Nova Light" w:hAnsi="Inter" w:cs="Arial Nova Light"/>
              </w:rPr>
            </w:pPr>
            <w:r w:rsidRPr="00C25CE7">
              <w:rPr>
                <w:rFonts w:ascii="Inter" w:eastAsia="Arial Nova Light" w:hAnsi="Inter" w:cs="Arial Nova Light"/>
              </w:rPr>
              <w:t>10</w:t>
            </w:r>
          </w:p>
        </w:tc>
        <w:tc>
          <w:tcPr>
            <w:tcW w:w="1262" w:type="dxa"/>
            <w:tcBorders>
              <w:top w:val="nil"/>
              <w:left w:val="single" w:sz="8" w:space="0" w:color="auto"/>
              <w:bottom w:val="single" w:sz="4" w:space="0" w:color="auto"/>
              <w:right w:val="single" w:sz="8" w:space="0" w:color="auto"/>
            </w:tcBorders>
            <w:shd w:val="clear" w:color="auto" w:fill="auto"/>
            <w:vAlign w:val="bottom"/>
            <w:hideMark/>
          </w:tcPr>
          <w:p w14:paraId="7A42507A" w14:textId="77777777" w:rsidR="00C25CE7" w:rsidRPr="00C25CE7" w:rsidRDefault="00C25CE7" w:rsidP="003E763F">
            <w:pPr>
              <w:spacing w:after="0"/>
              <w:jc w:val="center"/>
              <w:rPr>
                <w:rFonts w:ascii="Inter" w:eastAsia="Arial Nova Light" w:hAnsi="Inter" w:cs="Arial Nova Light"/>
              </w:rPr>
            </w:pPr>
            <w:r w:rsidRPr="00C25CE7">
              <w:rPr>
                <w:rFonts w:ascii="Inter" w:eastAsia="Arial Nova Light" w:hAnsi="Inter" w:cs="Arial Nova Light"/>
              </w:rPr>
              <w:t>40</w:t>
            </w:r>
          </w:p>
        </w:tc>
        <w:tc>
          <w:tcPr>
            <w:tcW w:w="1275" w:type="dxa"/>
            <w:tcBorders>
              <w:top w:val="nil"/>
              <w:left w:val="nil"/>
              <w:bottom w:val="single" w:sz="4" w:space="0" w:color="auto"/>
              <w:right w:val="single" w:sz="8" w:space="0" w:color="auto"/>
            </w:tcBorders>
            <w:shd w:val="clear" w:color="auto" w:fill="auto"/>
            <w:vAlign w:val="bottom"/>
          </w:tcPr>
          <w:p w14:paraId="5D165F6A" w14:textId="77777777" w:rsidR="00C25CE7" w:rsidRPr="00C25CE7" w:rsidRDefault="00C25CE7" w:rsidP="003E763F">
            <w:pPr>
              <w:spacing w:after="0"/>
              <w:jc w:val="center"/>
              <w:rPr>
                <w:rFonts w:ascii="Inter" w:eastAsia="Arial Nova Light" w:hAnsi="Inter" w:cs="Arial Nova Light"/>
              </w:rPr>
            </w:pPr>
            <w:r w:rsidRPr="00C25CE7">
              <w:rPr>
                <w:rFonts w:ascii="Inter" w:eastAsia="Arial Nova Light" w:hAnsi="Inter" w:cs="Arial Nova Light"/>
              </w:rPr>
              <w:t>0,78</w:t>
            </w:r>
          </w:p>
        </w:tc>
      </w:tr>
      <w:tr w:rsidR="00C25CE7" w:rsidRPr="00C25CE7" w14:paraId="0FCDAF7B" w14:textId="77777777" w:rsidTr="003E763F">
        <w:trPr>
          <w:trHeight w:val="300"/>
        </w:trPr>
        <w:tc>
          <w:tcPr>
            <w:tcW w:w="3818" w:type="dxa"/>
            <w:tcBorders>
              <w:top w:val="nil"/>
              <w:left w:val="single" w:sz="4" w:space="0" w:color="auto"/>
              <w:bottom w:val="single" w:sz="4" w:space="0" w:color="auto"/>
              <w:right w:val="nil"/>
            </w:tcBorders>
            <w:shd w:val="clear" w:color="auto" w:fill="auto"/>
            <w:noWrap/>
            <w:vAlign w:val="bottom"/>
            <w:hideMark/>
          </w:tcPr>
          <w:p w14:paraId="3705E9E6" w14:textId="77777777" w:rsidR="00C25CE7" w:rsidRPr="00C25CE7" w:rsidRDefault="00C25CE7" w:rsidP="003E763F">
            <w:pPr>
              <w:spacing w:after="0"/>
              <w:rPr>
                <w:rFonts w:ascii="Inter" w:eastAsia="Arial Nova Light" w:hAnsi="Inter" w:cs="Arial Nova Light"/>
              </w:rPr>
            </w:pPr>
            <w:r w:rsidRPr="00C25CE7">
              <w:rPr>
                <w:rFonts w:ascii="Inter" w:eastAsia="Arial Nova Light" w:hAnsi="Inter" w:cs="Arial Nova Light"/>
              </w:rPr>
              <w:t>KC De Optimist</w:t>
            </w:r>
          </w:p>
        </w:tc>
        <w:tc>
          <w:tcPr>
            <w:tcW w:w="1275" w:type="dxa"/>
            <w:tcBorders>
              <w:top w:val="nil"/>
              <w:left w:val="single" w:sz="8" w:space="0" w:color="auto"/>
              <w:bottom w:val="single" w:sz="8" w:space="0" w:color="auto"/>
              <w:right w:val="single" w:sz="8" w:space="0" w:color="auto"/>
            </w:tcBorders>
            <w:shd w:val="clear" w:color="auto" w:fill="auto"/>
            <w:vAlign w:val="bottom"/>
            <w:hideMark/>
          </w:tcPr>
          <w:p w14:paraId="78EAE2C2" w14:textId="77777777" w:rsidR="00C25CE7" w:rsidRPr="00C25CE7" w:rsidRDefault="00C25CE7" w:rsidP="003E763F">
            <w:pPr>
              <w:spacing w:after="0"/>
              <w:jc w:val="center"/>
              <w:rPr>
                <w:rFonts w:ascii="Inter" w:eastAsia="Arial Nova Light" w:hAnsi="Inter" w:cs="Arial Nova Light"/>
              </w:rPr>
            </w:pPr>
            <w:r w:rsidRPr="00C25CE7">
              <w:rPr>
                <w:rFonts w:ascii="Inter" w:eastAsia="Arial Nova Light" w:hAnsi="Inter" w:cs="Arial Nova Light"/>
              </w:rPr>
              <w:t>1</w:t>
            </w:r>
          </w:p>
        </w:tc>
        <w:tc>
          <w:tcPr>
            <w:tcW w:w="1134" w:type="dxa"/>
            <w:tcBorders>
              <w:top w:val="nil"/>
              <w:left w:val="nil"/>
              <w:bottom w:val="single" w:sz="4" w:space="0" w:color="auto"/>
              <w:right w:val="nil"/>
            </w:tcBorders>
            <w:shd w:val="clear" w:color="auto" w:fill="auto"/>
            <w:noWrap/>
            <w:vAlign w:val="bottom"/>
            <w:hideMark/>
          </w:tcPr>
          <w:p w14:paraId="660A343F" w14:textId="77777777" w:rsidR="00C25CE7" w:rsidRPr="00C25CE7" w:rsidRDefault="00C25CE7" w:rsidP="003E763F">
            <w:pPr>
              <w:spacing w:after="0"/>
              <w:jc w:val="center"/>
              <w:rPr>
                <w:rFonts w:ascii="Inter" w:eastAsia="Arial Nova Light" w:hAnsi="Inter" w:cs="Arial Nova Light"/>
              </w:rPr>
            </w:pPr>
            <w:r w:rsidRPr="00C25CE7">
              <w:rPr>
                <w:rFonts w:ascii="Inter" w:eastAsia="Arial Nova Light" w:hAnsi="Inter" w:cs="Arial Nova Light"/>
              </w:rPr>
              <w:t>10</w:t>
            </w:r>
          </w:p>
        </w:tc>
        <w:tc>
          <w:tcPr>
            <w:tcW w:w="1262" w:type="dxa"/>
            <w:tcBorders>
              <w:top w:val="nil"/>
              <w:left w:val="single" w:sz="8" w:space="0" w:color="auto"/>
              <w:bottom w:val="single" w:sz="8" w:space="0" w:color="auto"/>
              <w:right w:val="single" w:sz="8" w:space="0" w:color="auto"/>
            </w:tcBorders>
            <w:shd w:val="clear" w:color="auto" w:fill="auto"/>
            <w:vAlign w:val="bottom"/>
            <w:hideMark/>
          </w:tcPr>
          <w:p w14:paraId="308333D2" w14:textId="77777777" w:rsidR="00C25CE7" w:rsidRPr="00C25CE7" w:rsidRDefault="00C25CE7" w:rsidP="003E763F">
            <w:pPr>
              <w:spacing w:after="0"/>
              <w:jc w:val="center"/>
              <w:rPr>
                <w:rFonts w:ascii="Inter" w:eastAsia="Arial Nova Light" w:hAnsi="Inter" w:cs="Arial Nova Light"/>
              </w:rPr>
            </w:pPr>
            <w:r w:rsidRPr="00C25CE7">
              <w:rPr>
                <w:rFonts w:ascii="Inter" w:eastAsia="Arial Nova Light" w:hAnsi="Inter" w:cs="Arial Nova Light"/>
              </w:rPr>
              <w:t>10</w:t>
            </w:r>
          </w:p>
        </w:tc>
        <w:tc>
          <w:tcPr>
            <w:tcW w:w="1275" w:type="dxa"/>
            <w:tcBorders>
              <w:top w:val="nil"/>
              <w:left w:val="nil"/>
              <w:bottom w:val="single" w:sz="8" w:space="0" w:color="auto"/>
              <w:right w:val="single" w:sz="8" w:space="0" w:color="auto"/>
            </w:tcBorders>
            <w:shd w:val="clear" w:color="auto" w:fill="auto"/>
            <w:vAlign w:val="bottom"/>
          </w:tcPr>
          <w:p w14:paraId="3467DE73" w14:textId="77777777" w:rsidR="00C25CE7" w:rsidRPr="00C25CE7" w:rsidRDefault="00C25CE7" w:rsidP="003E763F">
            <w:pPr>
              <w:spacing w:after="0"/>
              <w:jc w:val="center"/>
              <w:rPr>
                <w:rFonts w:ascii="Inter" w:eastAsia="Arial Nova Light" w:hAnsi="Inter" w:cs="Arial Nova Light"/>
              </w:rPr>
            </w:pPr>
            <w:r w:rsidRPr="00C25CE7">
              <w:rPr>
                <w:rFonts w:ascii="Inter" w:eastAsia="Arial Nova Light" w:hAnsi="Inter" w:cs="Arial Nova Light"/>
              </w:rPr>
              <w:t>0,19</w:t>
            </w:r>
          </w:p>
        </w:tc>
      </w:tr>
      <w:tr w:rsidR="00C25CE7" w:rsidRPr="00C25CE7" w14:paraId="5D4F21A7" w14:textId="77777777" w:rsidTr="003E763F">
        <w:trPr>
          <w:trHeight w:val="324"/>
        </w:trPr>
        <w:tc>
          <w:tcPr>
            <w:tcW w:w="381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0D1C305" w14:textId="34872C62" w:rsidR="00C25CE7" w:rsidRPr="00C25CE7" w:rsidRDefault="00C25CE7" w:rsidP="003E763F">
            <w:pPr>
              <w:spacing w:after="0"/>
              <w:rPr>
                <w:rFonts w:ascii="Inter" w:eastAsia="Arial Nova Light" w:hAnsi="Inter" w:cs="Arial Nova Light"/>
                <w:b/>
                <w:bCs/>
              </w:rPr>
            </w:pPr>
            <w:r w:rsidRPr="00C25CE7">
              <w:rPr>
                <w:rFonts w:ascii="Inter" w:eastAsia="Arial Nova Light" w:hAnsi="Inter" w:cs="Arial Nova Light"/>
                <w:b/>
                <w:bCs/>
              </w:rPr>
              <w:t xml:space="preserve">Kinderopvang </w:t>
            </w:r>
            <w:r w:rsidR="00E67279">
              <w:rPr>
                <w:rFonts w:ascii="Inter" w:eastAsia="Arial Nova Light" w:hAnsi="Inter" w:cs="Arial Nova Light"/>
                <w:b/>
                <w:bCs/>
              </w:rPr>
              <w:t xml:space="preserve">Ludiek – regio </w:t>
            </w:r>
            <w:r w:rsidRPr="00C25CE7">
              <w:rPr>
                <w:rFonts w:ascii="Inter" w:eastAsia="Arial Nova Light" w:hAnsi="Inter" w:cs="Arial Nova Light"/>
                <w:b/>
                <w:bCs/>
              </w:rPr>
              <w:t>Borne</w:t>
            </w:r>
          </w:p>
        </w:tc>
        <w:tc>
          <w:tcPr>
            <w:tcW w:w="1275" w:type="dxa"/>
            <w:tcBorders>
              <w:top w:val="nil"/>
              <w:left w:val="single" w:sz="8" w:space="0" w:color="auto"/>
              <w:bottom w:val="single" w:sz="8" w:space="0" w:color="auto"/>
              <w:right w:val="single" w:sz="8" w:space="0" w:color="auto"/>
            </w:tcBorders>
            <w:shd w:val="clear" w:color="auto" w:fill="auto"/>
            <w:noWrap/>
            <w:vAlign w:val="bottom"/>
            <w:hideMark/>
          </w:tcPr>
          <w:p w14:paraId="6A337FA4" w14:textId="77777777" w:rsidR="00C25CE7" w:rsidRPr="00C25CE7" w:rsidRDefault="00C25CE7" w:rsidP="003E763F">
            <w:pPr>
              <w:spacing w:after="0"/>
              <w:jc w:val="center"/>
              <w:rPr>
                <w:rFonts w:ascii="Inter" w:eastAsia="Arial Nova Light" w:hAnsi="Inter" w:cs="Arial Nova Light"/>
                <w:b/>
                <w:bCs/>
              </w:rPr>
            </w:pPr>
            <w:r w:rsidRPr="00C25CE7">
              <w:rPr>
                <w:rFonts w:ascii="Inter" w:eastAsia="Arial Nova Light" w:hAnsi="Inter" w:cs="Arial Nova Light"/>
                <w:b/>
                <w:bCs/>
              </w:rPr>
              <w:t>17</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54B494D6" w14:textId="77777777" w:rsidR="00C25CE7" w:rsidRPr="00C25CE7" w:rsidRDefault="00C25CE7" w:rsidP="003E763F">
            <w:pPr>
              <w:spacing w:after="0"/>
              <w:jc w:val="center"/>
              <w:rPr>
                <w:rFonts w:ascii="Inter" w:eastAsia="Arial Nova Light" w:hAnsi="Inter" w:cs="Arial Nova Light"/>
                <w:b/>
                <w:bCs/>
              </w:rPr>
            </w:pPr>
            <w:r w:rsidRPr="00C25CE7">
              <w:rPr>
                <w:rFonts w:ascii="Inter" w:eastAsia="Arial Nova Light" w:hAnsi="Inter" w:cs="Arial Nova Light"/>
                <w:b/>
                <w:bCs/>
              </w:rPr>
              <w:t>10</w:t>
            </w:r>
          </w:p>
        </w:tc>
        <w:tc>
          <w:tcPr>
            <w:tcW w:w="1262" w:type="dxa"/>
            <w:tcBorders>
              <w:top w:val="nil"/>
              <w:left w:val="nil"/>
              <w:bottom w:val="single" w:sz="8" w:space="0" w:color="auto"/>
              <w:right w:val="single" w:sz="8" w:space="0" w:color="auto"/>
            </w:tcBorders>
            <w:shd w:val="clear" w:color="auto" w:fill="auto"/>
            <w:noWrap/>
            <w:vAlign w:val="bottom"/>
            <w:hideMark/>
          </w:tcPr>
          <w:p w14:paraId="2EBEC2EA" w14:textId="77777777" w:rsidR="00C25CE7" w:rsidRPr="00C25CE7" w:rsidRDefault="00C25CE7" w:rsidP="003E763F">
            <w:pPr>
              <w:spacing w:after="0"/>
              <w:jc w:val="center"/>
              <w:rPr>
                <w:rFonts w:ascii="Inter" w:eastAsia="Arial Nova Light" w:hAnsi="Inter" w:cs="Arial Nova Light"/>
                <w:b/>
                <w:bCs/>
              </w:rPr>
            </w:pPr>
            <w:r w:rsidRPr="00C25CE7">
              <w:rPr>
                <w:rFonts w:ascii="Inter" w:eastAsia="Arial Nova Light" w:hAnsi="Inter" w:cs="Arial Nova Light"/>
                <w:b/>
                <w:bCs/>
              </w:rPr>
              <w:t>170</w:t>
            </w:r>
          </w:p>
        </w:tc>
        <w:tc>
          <w:tcPr>
            <w:tcW w:w="1275" w:type="dxa"/>
            <w:tcBorders>
              <w:top w:val="nil"/>
              <w:left w:val="nil"/>
              <w:bottom w:val="single" w:sz="8" w:space="0" w:color="auto"/>
              <w:right w:val="single" w:sz="8" w:space="0" w:color="auto"/>
            </w:tcBorders>
            <w:shd w:val="clear" w:color="auto" w:fill="auto"/>
            <w:noWrap/>
            <w:vAlign w:val="bottom"/>
            <w:hideMark/>
          </w:tcPr>
          <w:p w14:paraId="6748576F" w14:textId="77777777" w:rsidR="00C25CE7" w:rsidRPr="00C25CE7" w:rsidRDefault="00C25CE7" w:rsidP="003E763F">
            <w:pPr>
              <w:spacing w:after="0"/>
              <w:jc w:val="center"/>
              <w:rPr>
                <w:rFonts w:ascii="Inter" w:eastAsia="Arial Nova Light" w:hAnsi="Inter" w:cs="Arial Nova Light"/>
                <w:b/>
                <w:bCs/>
              </w:rPr>
            </w:pPr>
            <w:r w:rsidRPr="00C25CE7">
              <w:rPr>
                <w:rFonts w:ascii="Inter" w:eastAsia="Arial Nova Light" w:hAnsi="Inter" w:cs="Arial Nova Light"/>
                <w:b/>
                <w:bCs/>
              </w:rPr>
              <w:t>3,27</w:t>
            </w:r>
          </w:p>
        </w:tc>
      </w:tr>
    </w:tbl>
    <w:p w14:paraId="502B5BCF" w14:textId="77777777" w:rsidR="00C25CE7" w:rsidRPr="00C25CE7" w:rsidRDefault="00C25CE7" w:rsidP="00C25CE7">
      <w:pPr>
        <w:rPr>
          <w:rStyle w:val="Kop2Char"/>
          <w:rFonts w:eastAsia="Arial Nova Light" w:cs="Arial Nova Light"/>
        </w:rPr>
      </w:pPr>
    </w:p>
    <w:tbl>
      <w:tblPr>
        <w:tblW w:w="8889" w:type="dxa"/>
        <w:tblInd w:w="-10" w:type="dxa"/>
        <w:tblCellMar>
          <w:left w:w="70" w:type="dxa"/>
          <w:right w:w="70" w:type="dxa"/>
        </w:tblCellMar>
        <w:tblLook w:val="04A0" w:firstRow="1" w:lastRow="0" w:firstColumn="1" w:lastColumn="0" w:noHBand="0" w:noVBand="1"/>
      </w:tblPr>
      <w:tblGrid>
        <w:gridCol w:w="4111"/>
        <w:gridCol w:w="1276"/>
        <w:gridCol w:w="1046"/>
        <w:gridCol w:w="1126"/>
        <w:gridCol w:w="1330"/>
      </w:tblGrid>
      <w:tr w:rsidR="00C25CE7" w:rsidRPr="00C25CE7" w14:paraId="07FF66BF" w14:textId="77777777" w:rsidTr="003E763F">
        <w:trPr>
          <w:trHeight w:val="324"/>
        </w:trPr>
        <w:tc>
          <w:tcPr>
            <w:tcW w:w="4111" w:type="dxa"/>
            <w:tcBorders>
              <w:top w:val="single" w:sz="8" w:space="0" w:color="auto"/>
              <w:left w:val="single" w:sz="8" w:space="0" w:color="auto"/>
              <w:bottom w:val="nil"/>
              <w:right w:val="single" w:sz="8" w:space="0" w:color="auto"/>
            </w:tcBorders>
            <w:shd w:val="clear" w:color="auto" w:fill="auto"/>
            <w:noWrap/>
            <w:vAlign w:val="bottom"/>
            <w:hideMark/>
          </w:tcPr>
          <w:p w14:paraId="2A6DE5A6" w14:textId="10E59CA9" w:rsidR="00C25CE7" w:rsidRPr="00C25CE7" w:rsidRDefault="00C25CE7" w:rsidP="003E763F">
            <w:pPr>
              <w:spacing w:after="0"/>
              <w:rPr>
                <w:rFonts w:ascii="Inter" w:eastAsia="Arial Nova Light" w:hAnsi="Inter" w:cs="Arial Nova Light"/>
                <w:b/>
                <w:bCs/>
              </w:rPr>
            </w:pPr>
            <w:r w:rsidRPr="00C25CE7">
              <w:rPr>
                <w:rFonts w:ascii="Inter" w:eastAsia="Arial Nova Light" w:hAnsi="Inter" w:cs="Arial Nova Light"/>
                <w:b/>
                <w:bCs/>
              </w:rPr>
              <w:t xml:space="preserve">Pedagogische coaching VVE KO </w:t>
            </w:r>
            <w:r w:rsidR="00E67279">
              <w:rPr>
                <w:rFonts w:ascii="Inter" w:eastAsia="Arial Nova Light" w:hAnsi="Inter" w:cs="Arial Nova Light"/>
                <w:b/>
                <w:bCs/>
              </w:rPr>
              <w:t xml:space="preserve">Ludiek - </w:t>
            </w:r>
            <w:r w:rsidRPr="00C25CE7">
              <w:rPr>
                <w:rFonts w:ascii="Inter" w:eastAsia="Arial Nova Light" w:hAnsi="Inter" w:cs="Arial Nova Light"/>
                <w:b/>
                <w:bCs/>
              </w:rPr>
              <w:t>HvT</w:t>
            </w:r>
          </w:p>
        </w:tc>
        <w:tc>
          <w:tcPr>
            <w:tcW w:w="1276" w:type="dxa"/>
            <w:tcBorders>
              <w:top w:val="nil"/>
              <w:left w:val="nil"/>
              <w:bottom w:val="nil"/>
              <w:right w:val="nil"/>
            </w:tcBorders>
            <w:shd w:val="clear" w:color="auto" w:fill="auto"/>
            <w:noWrap/>
            <w:vAlign w:val="bottom"/>
            <w:hideMark/>
          </w:tcPr>
          <w:p w14:paraId="550FD5CA" w14:textId="77777777" w:rsidR="00C25CE7" w:rsidRPr="00C25CE7" w:rsidRDefault="00C25CE7" w:rsidP="003E763F">
            <w:pPr>
              <w:spacing w:after="0"/>
              <w:rPr>
                <w:rFonts w:ascii="Inter" w:eastAsia="Arial Nova Light" w:hAnsi="Inter" w:cs="Arial Nova Light"/>
              </w:rPr>
            </w:pPr>
          </w:p>
        </w:tc>
        <w:tc>
          <w:tcPr>
            <w:tcW w:w="1046" w:type="dxa"/>
            <w:tcBorders>
              <w:top w:val="nil"/>
              <w:left w:val="nil"/>
              <w:bottom w:val="nil"/>
              <w:right w:val="nil"/>
            </w:tcBorders>
            <w:shd w:val="clear" w:color="auto" w:fill="auto"/>
            <w:noWrap/>
            <w:vAlign w:val="bottom"/>
            <w:hideMark/>
          </w:tcPr>
          <w:p w14:paraId="5B8980F8" w14:textId="77777777" w:rsidR="00C25CE7" w:rsidRPr="00C25CE7" w:rsidRDefault="00C25CE7" w:rsidP="003E763F">
            <w:pPr>
              <w:spacing w:after="0"/>
              <w:rPr>
                <w:rFonts w:ascii="Inter" w:eastAsia="Arial Nova Light" w:hAnsi="Inter" w:cs="Arial Nova Light"/>
              </w:rPr>
            </w:pPr>
          </w:p>
        </w:tc>
        <w:tc>
          <w:tcPr>
            <w:tcW w:w="1126" w:type="dxa"/>
            <w:tcBorders>
              <w:top w:val="nil"/>
              <w:left w:val="nil"/>
              <w:bottom w:val="nil"/>
              <w:right w:val="nil"/>
            </w:tcBorders>
            <w:shd w:val="clear" w:color="auto" w:fill="auto"/>
            <w:noWrap/>
            <w:vAlign w:val="bottom"/>
            <w:hideMark/>
          </w:tcPr>
          <w:p w14:paraId="45259B16" w14:textId="77777777" w:rsidR="00C25CE7" w:rsidRPr="00C25CE7" w:rsidRDefault="00C25CE7" w:rsidP="003E763F">
            <w:pPr>
              <w:spacing w:after="0"/>
              <w:rPr>
                <w:rFonts w:ascii="Inter" w:eastAsia="Arial Nova Light" w:hAnsi="Inter" w:cs="Arial Nova Light"/>
              </w:rPr>
            </w:pPr>
          </w:p>
        </w:tc>
        <w:tc>
          <w:tcPr>
            <w:tcW w:w="1330" w:type="dxa"/>
            <w:tcBorders>
              <w:top w:val="nil"/>
              <w:left w:val="nil"/>
              <w:bottom w:val="nil"/>
              <w:right w:val="nil"/>
            </w:tcBorders>
            <w:shd w:val="clear" w:color="auto" w:fill="auto"/>
            <w:noWrap/>
            <w:vAlign w:val="bottom"/>
            <w:hideMark/>
          </w:tcPr>
          <w:p w14:paraId="4EBB7189" w14:textId="77777777" w:rsidR="00C25CE7" w:rsidRPr="00C25CE7" w:rsidRDefault="00C25CE7" w:rsidP="003E763F">
            <w:pPr>
              <w:spacing w:after="0"/>
              <w:rPr>
                <w:rFonts w:ascii="Inter" w:eastAsia="Arial Nova Light" w:hAnsi="Inter" w:cs="Arial Nova Light"/>
              </w:rPr>
            </w:pPr>
          </w:p>
        </w:tc>
      </w:tr>
      <w:tr w:rsidR="00C25CE7" w:rsidRPr="00C25CE7" w14:paraId="492CC556" w14:textId="77777777" w:rsidTr="003E763F">
        <w:trPr>
          <w:trHeight w:val="1380"/>
        </w:trPr>
        <w:tc>
          <w:tcPr>
            <w:tcW w:w="411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1555EC" w14:textId="77777777" w:rsidR="00C25CE7" w:rsidRPr="00C25CE7" w:rsidRDefault="00C25CE7" w:rsidP="003E763F">
            <w:pPr>
              <w:spacing w:after="0"/>
              <w:rPr>
                <w:rFonts w:ascii="Inter" w:eastAsia="Arial Nova Light" w:hAnsi="Inter" w:cs="Arial Nova Light"/>
                <w:b/>
                <w:bCs/>
              </w:rPr>
            </w:pPr>
            <w:r w:rsidRPr="00C25CE7">
              <w:rPr>
                <w:rFonts w:ascii="Inter" w:eastAsia="Arial Nova Light" w:hAnsi="Inter" w:cs="Arial Nova Light"/>
                <w:b/>
                <w:bCs/>
              </w:rPr>
              <w:t> </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098E22D8" w14:textId="352D5C4F" w:rsidR="00C25CE7" w:rsidRPr="00C25CE7" w:rsidRDefault="00C25CE7" w:rsidP="003E763F">
            <w:pPr>
              <w:spacing w:after="0"/>
              <w:rPr>
                <w:rFonts w:ascii="Inter" w:eastAsia="Arial Nova Light" w:hAnsi="Inter" w:cs="Arial Nova Light"/>
                <w:b/>
                <w:bCs/>
              </w:rPr>
            </w:pPr>
            <w:r w:rsidRPr="00C25CE7">
              <w:rPr>
                <w:rFonts w:ascii="Inter" w:eastAsia="Arial Nova Light" w:hAnsi="Inter" w:cs="Arial Nova Light"/>
                <w:b/>
                <w:bCs/>
              </w:rPr>
              <w:t xml:space="preserve">Aantal VVE kinderen op 1-1-2023 KO </w:t>
            </w:r>
            <w:r w:rsidR="00F25AE1">
              <w:rPr>
                <w:rFonts w:ascii="Inter" w:eastAsia="Arial Nova Light" w:hAnsi="Inter" w:cs="Arial Nova Light"/>
                <w:b/>
                <w:bCs/>
              </w:rPr>
              <w:t xml:space="preserve">Ludiek – regio </w:t>
            </w:r>
            <w:r w:rsidRPr="00C25CE7">
              <w:rPr>
                <w:rFonts w:ascii="Inter" w:eastAsia="Arial Nova Light" w:hAnsi="Inter" w:cs="Arial Nova Light"/>
                <w:b/>
                <w:bCs/>
              </w:rPr>
              <w:t>HvT</w:t>
            </w:r>
          </w:p>
        </w:tc>
        <w:tc>
          <w:tcPr>
            <w:tcW w:w="1046" w:type="dxa"/>
            <w:tcBorders>
              <w:top w:val="single" w:sz="8" w:space="0" w:color="auto"/>
              <w:left w:val="nil"/>
              <w:bottom w:val="single" w:sz="8" w:space="0" w:color="auto"/>
              <w:right w:val="nil"/>
            </w:tcBorders>
            <w:shd w:val="clear" w:color="auto" w:fill="auto"/>
            <w:vAlign w:val="bottom"/>
            <w:hideMark/>
          </w:tcPr>
          <w:p w14:paraId="2CDB5F5C" w14:textId="77777777" w:rsidR="00C25CE7" w:rsidRPr="00C25CE7" w:rsidRDefault="00C25CE7" w:rsidP="003E763F">
            <w:pPr>
              <w:spacing w:after="0"/>
              <w:rPr>
                <w:rFonts w:ascii="Inter" w:eastAsia="Arial Nova Light" w:hAnsi="Inter" w:cs="Arial Nova Light"/>
                <w:b/>
                <w:bCs/>
                <w:lang w:val="en-US"/>
              </w:rPr>
            </w:pPr>
            <w:r w:rsidRPr="00C25CE7">
              <w:rPr>
                <w:rFonts w:ascii="Inter" w:eastAsia="Arial Nova Light" w:hAnsi="Inter" w:cs="Arial Nova Light"/>
                <w:b/>
                <w:bCs/>
                <w:lang w:val="en-US"/>
              </w:rPr>
              <w:t>Aantal uur coaching pm per VVE kind</w:t>
            </w:r>
          </w:p>
        </w:tc>
        <w:tc>
          <w:tcPr>
            <w:tcW w:w="1126"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76E60A4F" w14:textId="3F1A93E8" w:rsidR="00C25CE7" w:rsidRPr="00C25CE7" w:rsidRDefault="00C25CE7" w:rsidP="003E763F">
            <w:pPr>
              <w:spacing w:after="0"/>
              <w:rPr>
                <w:rFonts w:ascii="Inter" w:eastAsia="Arial Nova Light" w:hAnsi="Inter" w:cs="Arial Nova Light"/>
                <w:b/>
                <w:bCs/>
              </w:rPr>
            </w:pPr>
            <w:r w:rsidRPr="00C25CE7">
              <w:rPr>
                <w:rFonts w:ascii="Inter" w:eastAsia="Arial Nova Light" w:hAnsi="Inter" w:cs="Arial Nova Light"/>
                <w:b/>
                <w:bCs/>
              </w:rPr>
              <w:t xml:space="preserve">Aantal uren coaching 2023 VVE KO </w:t>
            </w:r>
            <w:r w:rsidR="00F25AE1">
              <w:rPr>
                <w:rFonts w:ascii="Inter" w:eastAsia="Arial Nova Light" w:hAnsi="Inter" w:cs="Arial Nova Light"/>
                <w:b/>
                <w:bCs/>
              </w:rPr>
              <w:t>Ludiek</w:t>
            </w:r>
            <w:r w:rsidR="00BF011A">
              <w:rPr>
                <w:rFonts w:ascii="Inter" w:eastAsia="Arial Nova Light" w:hAnsi="Inter" w:cs="Arial Nova Light"/>
                <w:b/>
                <w:bCs/>
              </w:rPr>
              <w:t xml:space="preserve"> – regio </w:t>
            </w:r>
            <w:r w:rsidRPr="00C25CE7">
              <w:rPr>
                <w:rFonts w:ascii="Inter" w:eastAsia="Arial Nova Light" w:hAnsi="Inter" w:cs="Arial Nova Light"/>
                <w:b/>
                <w:bCs/>
              </w:rPr>
              <w:t>HvT</w:t>
            </w:r>
          </w:p>
        </w:tc>
        <w:tc>
          <w:tcPr>
            <w:tcW w:w="1330" w:type="dxa"/>
            <w:tcBorders>
              <w:top w:val="single" w:sz="8" w:space="0" w:color="auto"/>
              <w:left w:val="nil"/>
              <w:bottom w:val="single" w:sz="8" w:space="0" w:color="auto"/>
              <w:right w:val="single" w:sz="8" w:space="0" w:color="auto"/>
            </w:tcBorders>
            <w:shd w:val="clear" w:color="auto" w:fill="auto"/>
            <w:vAlign w:val="bottom"/>
            <w:hideMark/>
          </w:tcPr>
          <w:p w14:paraId="72267A3F" w14:textId="77777777" w:rsidR="00C25CE7" w:rsidRPr="00C25CE7" w:rsidRDefault="00C25CE7" w:rsidP="003E763F">
            <w:pPr>
              <w:spacing w:after="0"/>
              <w:rPr>
                <w:rFonts w:ascii="Inter" w:eastAsia="Arial Nova Light" w:hAnsi="Inter" w:cs="Arial Nova Light"/>
                <w:b/>
                <w:bCs/>
              </w:rPr>
            </w:pPr>
            <w:r w:rsidRPr="00C25CE7">
              <w:rPr>
                <w:rFonts w:ascii="Inter" w:eastAsia="Arial Nova Light" w:hAnsi="Inter" w:cs="Arial Nova Light"/>
                <w:b/>
                <w:bCs/>
              </w:rPr>
              <w:t xml:space="preserve">Gem. aantal uren VVE coaching per week </w:t>
            </w:r>
          </w:p>
        </w:tc>
      </w:tr>
      <w:tr w:rsidR="00C25CE7" w:rsidRPr="00C25CE7" w14:paraId="137C8D09" w14:textId="77777777" w:rsidTr="003E763F">
        <w:trPr>
          <w:trHeight w:val="288"/>
        </w:trPr>
        <w:tc>
          <w:tcPr>
            <w:tcW w:w="4111" w:type="dxa"/>
            <w:tcBorders>
              <w:top w:val="nil"/>
              <w:left w:val="single" w:sz="8" w:space="0" w:color="auto"/>
              <w:bottom w:val="single" w:sz="4" w:space="0" w:color="000000"/>
              <w:right w:val="single" w:sz="8" w:space="0" w:color="auto"/>
            </w:tcBorders>
            <w:shd w:val="clear" w:color="auto" w:fill="auto"/>
            <w:noWrap/>
            <w:vAlign w:val="bottom"/>
            <w:hideMark/>
          </w:tcPr>
          <w:p w14:paraId="559B5739" w14:textId="77777777" w:rsidR="00C25CE7" w:rsidRPr="00C25CE7" w:rsidRDefault="00C25CE7" w:rsidP="003E763F">
            <w:pPr>
              <w:spacing w:after="0"/>
              <w:rPr>
                <w:rFonts w:ascii="Inter" w:eastAsia="Arial Nova Light" w:hAnsi="Inter" w:cs="Arial Nova Light"/>
              </w:rPr>
            </w:pPr>
            <w:r w:rsidRPr="00C25CE7">
              <w:rPr>
                <w:rFonts w:ascii="Inter" w:eastAsia="Arial Nova Light" w:hAnsi="Inter" w:cs="Arial Nova Light"/>
              </w:rPr>
              <w:t xml:space="preserve">KC Heeckeren </w:t>
            </w:r>
          </w:p>
        </w:tc>
        <w:tc>
          <w:tcPr>
            <w:tcW w:w="1276" w:type="dxa"/>
            <w:tcBorders>
              <w:top w:val="nil"/>
              <w:left w:val="single" w:sz="8" w:space="0" w:color="auto"/>
              <w:bottom w:val="single" w:sz="4" w:space="0" w:color="auto"/>
              <w:right w:val="single" w:sz="8" w:space="0" w:color="auto"/>
            </w:tcBorders>
            <w:shd w:val="clear" w:color="auto" w:fill="auto"/>
            <w:vAlign w:val="bottom"/>
            <w:hideMark/>
          </w:tcPr>
          <w:p w14:paraId="436DFD86" w14:textId="77777777" w:rsidR="00C25CE7" w:rsidRPr="00C25CE7" w:rsidRDefault="00C25CE7" w:rsidP="003E763F">
            <w:pPr>
              <w:spacing w:after="0"/>
              <w:jc w:val="center"/>
              <w:rPr>
                <w:rFonts w:ascii="Inter" w:eastAsia="Arial Nova Light" w:hAnsi="Inter" w:cs="Arial Nova Light"/>
              </w:rPr>
            </w:pPr>
            <w:r w:rsidRPr="00C25CE7">
              <w:rPr>
                <w:rFonts w:ascii="Inter" w:eastAsia="Arial Nova Light" w:hAnsi="Inter" w:cs="Arial Nova Light"/>
              </w:rPr>
              <w:t>5</w:t>
            </w:r>
          </w:p>
        </w:tc>
        <w:tc>
          <w:tcPr>
            <w:tcW w:w="1046" w:type="dxa"/>
            <w:tcBorders>
              <w:top w:val="nil"/>
              <w:left w:val="nil"/>
              <w:bottom w:val="nil"/>
              <w:right w:val="single" w:sz="8" w:space="0" w:color="auto"/>
            </w:tcBorders>
            <w:shd w:val="clear" w:color="auto" w:fill="auto"/>
            <w:noWrap/>
            <w:vAlign w:val="bottom"/>
            <w:hideMark/>
          </w:tcPr>
          <w:p w14:paraId="6DA3D305" w14:textId="77777777" w:rsidR="00C25CE7" w:rsidRPr="00C25CE7" w:rsidRDefault="00C25CE7" w:rsidP="003E763F">
            <w:pPr>
              <w:spacing w:after="0"/>
              <w:jc w:val="center"/>
              <w:rPr>
                <w:rFonts w:ascii="Inter" w:eastAsia="Arial Nova Light" w:hAnsi="Inter" w:cs="Arial Nova Light"/>
              </w:rPr>
            </w:pPr>
            <w:r w:rsidRPr="00C25CE7">
              <w:rPr>
                <w:rFonts w:ascii="Inter" w:eastAsia="Arial Nova Light" w:hAnsi="Inter" w:cs="Arial Nova Light"/>
              </w:rPr>
              <w:t>10</w:t>
            </w:r>
          </w:p>
        </w:tc>
        <w:tc>
          <w:tcPr>
            <w:tcW w:w="1126" w:type="dxa"/>
            <w:tcBorders>
              <w:top w:val="nil"/>
              <w:left w:val="nil"/>
              <w:bottom w:val="single" w:sz="4" w:space="0" w:color="auto"/>
              <w:right w:val="single" w:sz="8" w:space="0" w:color="auto"/>
            </w:tcBorders>
            <w:shd w:val="clear" w:color="auto" w:fill="auto"/>
            <w:vAlign w:val="bottom"/>
            <w:hideMark/>
          </w:tcPr>
          <w:p w14:paraId="40E362C0" w14:textId="77777777" w:rsidR="00C25CE7" w:rsidRPr="00C25CE7" w:rsidRDefault="00C25CE7" w:rsidP="003E763F">
            <w:pPr>
              <w:spacing w:after="0"/>
              <w:jc w:val="center"/>
              <w:rPr>
                <w:rFonts w:ascii="Inter" w:eastAsia="Arial Nova Light" w:hAnsi="Inter" w:cs="Arial Nova Light"/>
              </w:rPr>
            </w:pPr>
            <w:r w:rsidRPr="00C25CE7">
              <w:rPr>
                <w:rFonts w:ascii="Inter" w:eastAsia="Arial Nova Light" w:hAnsi="Inter" w:cs="Arial Nova Light"/>
              </w:rPr>
              <w:t>50</w:t>
            </w:r>
          </w:p>
        </w:tc>
        <w:tc>
          <w:tcPr>
            <w:tcW w:w="1330" w:type="dxa"/>
            <w:tcBorders>
              <w:top w:val="nil"/>
              <w:left w:val="nil"/>
              <w:bottom w:val="single" w:sz="4" w:space="0" w:color="auto"/>
              <w:right w:val="single" w:sz="4" w:space="0" w:color="auto"/>
            </w:tcBorders>
            <w:shd w:val="clear" w:color="auto" w:fill="auto"/>
            <w:vAlign w:val="bottom"/>
          </w:tcPr>
          <w:p w14:paraId="6E5023DB" w14:textId="77777777" w:rsidR="00C25CE7" w:rsidRPr="00C25CE7" w:rsidRDefault="00C25CE7" w:rsidP="003E763F">
            <w:pPr>
              <w:spacing w:after="0"/>
              <w:jc w:val="center"/>
              <w:rPr>
                <w:rFonts w:ascii="Inter" w:eastAsia="Arial Nova Light" w:hAnsi="Inter" w:cs="Arial Nova Light"/>
              </w:rPr>
            </w:pPr>
            <w:r w:rsidRPr="00C25CE7">
              <w:rPr>
                <w:rFonts w:ascii="Inter" w:eastAsia="Arial Nova Light" w:hAnsi="Inter" w:cs="Arial Nova Light"/>
              </w:rPr>
              <w:t>0,96</w:t>
            </w:r>
          </w:p>
        </w:tc>
      </w:tr>
      <w:tr w:rsidR="00C25CE7" w:rsidRPr="00C25CE7" w14:paraId="094F05FD" w14:textId="77777777" w:rsidTr="003E763F">
        <w:trPr>
          <w:trHeight w:val="288"/>
        </w:trPr>
        <w:tc>
          <w:tcPr>
            <w:tcW w:w="4111" w:type="dxa"/>
            <w:tcBorders>
              <w:top w:val="nil"/>
              <w:left w:val="single" w:sz="8" w:space="0" w:color="auto"/>
              <w:bottom w:val="single" w:sz="4" w:space="0" w:color="000000"/>
              <w:right w:val="single" w:sz="8" w:space="0" w:color="auto"/>
            </w:tcBorders>
            <w:shd w:val="clear" w:color="auto" w:fill="auto"/>
            <w:noWrap/>
            <w:vAlign w:val="bottom"/>
            <w:hideMark/>
          </w:tcPr>
          <w:p w14:paraId="2C3B4B24" w14:textId="77777777" w:rsidR="00C25CE7" w:rsidRPr="00C25CE7" w:rsidRDefault="00C25CE7" w:rsidP="003E763F">
            <w:pPr>
              <w:spacing w:after="0"/>
              <w:rPr>
                <w:rFonts w:ascii="Inter" w:eastAsia="Arial Nova Light" w:hAnsi="Inter" w:cs="Arial Nova Light"/>
              </w:rPr>
            </w:pPr>
            <w:r w:rsidRPr="00C25CE7">
              <w:rPr>
                <w:rFonts w:ascii="Inter" w:eastAsia="Arial Nova Light" w:hAnsi="Inter" w:cs="Arial Nova Light"/>
              </w:rPr>
              <w:t xml:space="preserve">KC Villa Linde </w:t>
            </w:r>
          </w:p>
        </w:tc>
        <w:tc>
          <w:tcPr>
            <w:tcW w:w="1276"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79BE78BE" w14:textId="77777777" w:rsidR="00C25CE7" w:rsidRPr="00C25CE7" w:rsidRDefault="00C25CE7" w:rsidP="003E763F">
            <w:pPr>
              <w:spacing w:after="0"/>
              <w:jc w:val="center"/>
              <w:rPr>
                <w:rFonts w:ascii="Inter" w:eastAsia="Arial Nova Light" w:hAnsi="Inter" w:cs="Arial Nova Light"/>
              </w:rPr>
            </w:pPr>
            <w:r w:rsidRPr="00C25CE7">
              <w:rPr>
                <w:rFonts w:ascii="Inter" w:eastAsia="Arial Nova Light" w:hAnsi="Inter" w:cs="Arial Nova Light"/>
              </w:rPr>
              <w:t>7</w:t>
            </w:r>
          </w:p>
        </w:tc>
        <w:tc>
          <w:tcPr>
            <w:tcW w:w="1046" w:type="dxa"/>
            <w:tcBorders>
              <w:top w:val="single" w:sz="4" w:space="0" w:color="auto"/>
              <w:left w:val="nil"/>
              <w:bottom w:val="single" w:sz="4" w:space="0" w:color="auto"/>
              <w:right w:val="single" w:sz="8" w:space="0" w:color="auto"/>
            </w:tcBorders>
            <w:shd w:val="clear" w:color="auto" w:fill="auto"/>
            <w:noWrap/>
            <w:vAlign w:val="bottom"/>
            <w:hideMark/>
          </w:tcPr>
          <w:p w14:paraId="1B2B1AF8" w14:textId="77777777" w:rsidR="00C25CE7" w:rsidRPr="00C25CE7" w:rsidRDefault="00C25CE7" w:rsidP="003E763F">
            <w:pPr>
              <w:spacing w:after="0"/>
              <w:jc w:val="center"/>
              <w:rPr>
                <w:rFonts w:ascii="Inter" w:eastAsia="Arial Nova Light" w:hAnsi="Inter" w:cs="Arial Nova Light"/>
              </w:rPr>
            </w:pPr>
            <w:r w:rsidRPr="00C25CE7">
              <w:rPr>
                <w:rFonts w:ascii="Inter" w:eastAsia="Arial Nova Light" w:hAnsi="Inter" w:cs="Arial Nova Light"/>
              </w:rPr>
              <w:t>10</w:t>
            </w:r>
          </w:p>
        </w:tc>
        <w:tc>
          <w:tcPr>
            <w:tcW w:w="1126" w:type="dxa"/>
            <w:tcBorders>
              <w:top w:val="nil"/>
              <w:left w:val="nil"/>
              <w:bottom w:val="single" w:sz="4" w:space="0" w:color="auto"/>
              <w:right w:val="single" w:sz="8" w:space="0" w:color="auto"/>
            </w:tcBorders>
            <w:shd w:val="clear" w:color="auto" w:fill="auto"/>
            <w:vAlign w:val="bottom"/>
            <w:hideMark/>
          </w:tcPr>
          <w:p w14:paraId="5FB65F01" w14:textId="77777777" w:rsidR="00C25CE7" w:rsidRPr="00C25CE7" w:rsidRDefault="00C25CE7" w:rsidP="003E763F">
            <w:pPr>
              <w:spacing w:after="0"/>
              <w:jc w:val="center"/>
              <w:rPr>
                <w:rFonts w:ascii="Inter" w:eastAsia="Arial Nova Light" w:hAnsi="Inter" w:cs="Arial Nova Light"/>
              </w:rPr>
            </w:pPr>
            <w:r w:rsidRPr="00C25CE7">
              <w:rPr>
                <w:rFonts w:ascii="Inter" w:eastAsia="Arial Nova Light" w:hAnsi="Inter" w:cs="Arial Nova Light"/>
              </w:rPr>
              <w:t>70</w:t>
            </w:r>
          </w:p>
        </w:tc>
        <w:tc>
          <w:tcPr>
            <w:tcW w:w="1330" w:type="dxa"/>
            <w:tcBorders>
              <w:top w:val="nil"/>
              <w:left w:val="nil"/>
              <w:bottom w:val="single" w:sz="4" w:space="0" w:color="auto"/>
              <w:right w:val="single" w:sz="4" w:space="0" w:color="auto"/>
            </w:tcBorders>
            <w:shd w:val="clear" w:color="auto" w:fill="auto"/>
            <w:vAlign w:val="bottom"/>
          </w:tcPr>
          <w:p w14:paraId="72678B11" w14:textId="77777777" w:rsidR="00C25CE7" w:rsidRPr="00C25CE7" w:rsidRDefault="00C25CE7" w:rsidP="003E763F">
            <w:pPr>
              <w:spacing w:after="0"/>
              <w:jc w:val="center"/>
              <w:rPr>
                <w:rFonts w:ascii="Inter" w:eastAsia="Arial Nova Light" w:hAnsi="Inter" w:cs="Arial Nova Light"/>
              </w:rPr>
            </w:pPr>
            <w:r w:rsidRPr="00C25CE7">
              <w:rPr>
                <w:rFonts w:ascii="Inter" w:eastAsia="Arial Nova Light" w:hAnsi="Inter" w:cs="Arial Nova Light"/>
              </w:rPr>
              <w:t>1,34</w:t>
            </w:r>
          </w:p>
        </w:tc>
      </w:tr>
      <w:tr w:rsidR="00C25CE7" w:rsidRPr="00C25CE7" w14:paraId="2DBF2C81" w14:textId="77777777" w:rsidTr="003E763F">
        <w:trPr>
          <w:trHeight w:val="288"/>
        </w:trPr>
        <w:tc>
          <w:tcPr>
            <w:tcW w:w="4111" w:type="dxa"/>
            <w:tcBorders>
              <w:top w:val="nil"/>
              <w:left w:val="single" w:sz="8" w:space="0" w:color="auto"/>
              <w:bottom w:val="single" w:sz="4" w:space="0" w:color="000000"/>
              <w:right w:val="single" w:sz="8" w:space="0" w:color="auto"/>
            </w:tcBorders>
            <w:shd w:val="clear" w:color="auto" w:fill="auto"/>
            <w:noWrap/>
            <w:vAlign w:val="bottom"/>
            <w:hideMark/>
          </w:tcPr>
          <w:p w14:paraId="37A5634C" w14:textId="77777777" w:rsidR="00C25CE7" w:rsidRPr="00C25CE7" w:rsidRDefault="00C25CE7" w:rsidP="003E763F">
            <w:pPr>
              <w:spacing w:after="0"/>
              <w:rPr>
                <w:rFonts w:ascii="Inter" w:eastAsia="Arial Nova Light" w:hAnsi="Inter" w:cs="Arial Nova Light"/>
              </w:rPr>
            </w:pPr>
            <w:r w:rsidRPr="00C25CE7">
              <w:rPr>
                <w:rFonts w:ascii="Inter" w:eastAsia="Arial Nova Light" w:hAnsi="Inter" w:cs="Arial Nova Light"/>
              </w:rPr>
              <w:lastRenderedPageBreak/>
              <w:t xml:space="preserve">KC De Whee </w:t>
            </w:r>
          </w:p>
        </w:tc>
        <w:tc>
          <w:tcPr>
            <w:tcW w:w="1276" w:type="dxa"/>
            <w:tcBorders>
              <w:top w:val="nil"/>
              <w:left w:val="single" w:sz="8" w:space="0" w:color="auto"/>
              <w:bottom w:val="single" w:sz="4" w:space="0" w:color="auto"/>
              <w:right w:val="single" w:sz="8" w:space="0" w:color="auto"/>
            </w:tcBorders>
            <w:shd w:val="clear" w:color="auto" w:fill="auto"/>
            <w:vAlign w:val="bottom"/>
            <w:hideMark/>
          </w:tcPr>
          <w:p w14:paraId="5EDF30C6" w14:textId="77777777" w:rsidR="00C25CE7" w:rsidRPr="00C25CE7" w:rsidRDefault="00C25CE7" w:rsidP="003E763F">
            <w:pPr>
              <w:spacing w:after="0"/>
              <w:jc w:val="center"/>
              <w:rPr>
                <w:rFonts w:ascii="Inter" w:eastAsia="Arial Nova Light" w:hAnsi="Inter" w:cs="Arial Nova Light"/>
              </w:rPr>
            </w:pPr>
            <w:r w:rsidRPr="00C25CE7">
              <w:rPr>
                <w:rFonts w:ascii="Inter" w:eastAsia="Arial Nova Light" w:hAnsi="Inter" w:cs="Arial Nova Light"/>
              </w:rPr>
              <w:t>7</w:t>
            </w:r>
          </w:p>
        </w:tc>
        <w:tc>
          <w:tcPr>
            <w:tcW w:w="1046" w:type="dxa"/>
            <w:tcBorders>
              <w:top w:val="nil"/>
              <w:left w:val="nil"/>
              <w:bottom w:val="single" w:sz="4" w:space="0" w:color="auto"/>
              <w:right w:val="single" w:sz="8" w:space="0" w:color="auto"/>
            </w:tcBorders>
            <w:shd w:val="clear" w:color="auto" w:fill="auto"/>
            <w:noWrap/>
            <w:vAlign w:val="bottom"/>
            <w:hideMark/>
          </w:tcPr>
          <w:p w14:paraId="335F17CA" w14:textId="77777777" w:rsidR="00C25CE7" w:rsidRPr="00C25CE7" w:rsidRDefault="00C25CE7" w:rsidP="003E763F">
            <w:pPr>
              <w:spacing w:after="0"/>
              <w:jc w:val="center"/>
              <w:rPr>
                <w:rFonts w:ascii="Inter" w:eastAsia="Arial Nova Light" w:hAnsi="Inter" w:cs="Arial Nova Light"/>
              </w:rPr>
            </w:pPr>
            <w:r w:rsidRPr="00C25CE7">
              <w:rPr>
                <w:rFonts w:ascii="Inter" w:eastAsia="Arial Nova Light" w:hAnsi="Inter" w:cs="Arial Nova Light"/>
              </w:rPr>
              <w:t>10</w:t>
            </w:r>
          </w:p>
        </w:tc>
        <w:tc>
          <w:tcPr>
            <w:tcW w:w="1126" w:type="dxa"/>
            <w:tcBorders>
              <w:top w:val="nil"/>
              <w:left w:val="nil"/>
              <w:bottom w:val="single" w:sz="4" w:space="0" w:color="auto"/>
              <w:right w:val="single" w:sz="8" w:space="0" w:color="auto"/>
            </w:tcBorders>
            <w:shd w:val="clear" w:color="auto" w:fill="auto"/>
            <w:vAlign w:val="bottom"/>
            <w:hideMark/>
          </w:tcPr>
          <w:p w14:paraId="62205D86" w14:textId="77777777" w:rsidR="00C25CE7" w:rsidRPr="00C25CE7" w:rsidRDefault="00C25CE7" w:rsidP="003E763F">
            <w:pPr>
              <w:spacing w:after="0"/>
              <w:jc w:val="center"/>
              <w:rPr>
                <w:rFonts w:ascii="Inter" w:eastAsia="Arial Nova Light" w:hAnsi="Inter" w:cs="Arial Nova Light"/>
              </w:rPr>
            </w:pPr>
            <w:r w:rsidRPr="00C25CE7">
              <w:rPr>
                <w:rFonts w:ascii="Inter" w:eastAsia="Arial Nova Light" w:hAnsi="Inter" w:cs="Arial Nova Light"/>
              </w:rPr>
              <w:t>70</w:t>
            </w:r>
          </w:p>
        </w:tc>
        <w:tc>
          <w:tcPr>
            <w:tcW w:w="1330" w:type="dxa"/>
            <w:tcBorders>
              <w:top w:val="nil"/>
              <w:left w:val="nil"/>
              <w:bottom w:val="single" w:sz="4" w:space="0" w:color="auto"/>
              <w:right w:val="single" w:sz="4" w:space="0" w:color="auto"/>
            </w:tcBorders>
            <w:shd w:val="clear" w:color="auto" w:fill="auto"/>
            <w:vAlign w:val="bottom"/>
          </w:tcPr>
          <w:p w14:paraId="0EB0BFEA" w14:textId="77777777" w:rsidR="00C25CE7" w:rsidRPr="00C25CE7" w:rsidRDefault="00C25CE7" w:rsidP="003E763F">
            <w:pPr>
              <w:spacing w:after="0"/>
              <w:jc w:val="center"/>
              <w:rPr>
                <w:rFonts w:ascii="Inter" w:eastAsia="Arial Nova Light" w:hAnsi="Inter" w:cs="Arial Nova Light"/>
              </w:rPr>
            </w:pPr>
            <w:r w:rsidRPr="00C25CE7">
              <w:rPr>
                <w:rFonts w:ascii="Inter" w:eastAsia="Arial Nova Light" w:hAnsi="Inter" w:cs="Arial Nova Light"/>
              </w:rPr>
              <w:t>1,34</w:t>
            </w:r>
          </w:p>
        </w:tc>
      </w:tr>
      <w:tr w:rsidR="00C25CE7" w:rsidRPr="00C25CE7" w14:paraId="7D6CEDC6" w14:textId="77777777" w:rsidTr="003E763F">
        <w:trPr>
          <w:trHeight w:val="288"/>
        </w:trPr>
        <w:tc>
          <w:tcPr>
            <w:tcW w:w="4111" w:type="dxa"/>
            <w:tcBorders>
              <w:top w:val="nil"/>
              <w:left w:val="single" w:sz="8" w:space="0" w:color="auto"/>
              <w:bottom w:val="single" w:sz="4" w:space="0" w:color="000000"/>
              <w:right w:val="single" w:sz="8" w:space="0" w:color="auto"/>
            </w:tcBorders>
            <w:shd w:val="clear" w:color="auto" w:fill="auto"/>
            <w:noWrap/>
            <w:vAlign w:val="bottom"/>
            <w:hideMark/>
          </w:tcPr>
          <w:p w14:paraId="1A1B290E" w14:textId="77777777" w:rsidR="00C25CE7" w:rsidRPr="00C25CE7" w:rsidRDefault="00C25CE7" w:rsidP="003E763F">
            <w:pPr>
              <w:spacing w:after="0"/>
              <w:rPr>
                <w:rFonts w:ascii="Inter" w:eastAsia="Arial Nova Light" w:hAnsi="Inter" w:cs="Arial Nova Light"/>
              </w:rPr>
            </w:pPr>
            <w:r w:rsidRPr="00C25CE7">
              <w:rPr>
                <w:rFonts w:ascii="Inter" w:eastAsia="Arial Nova Light" w:hAnsi="Inter" w:cs="Arial Nova Light"/>
              </w:rPr>
              <w:t>KC Stedeke</w:t>
            </w:r>
          </w:p>
        </w:tc>
        <w:tc>
          <w:tcPr>
            <w:tcW w:w="1276" w:type="dxa"/>
            <w:tcBorders>
              <w:top w:val="nil"/>
              <w:left w:val="single" w:sz="8" w:space="0" w:color="auto"/>
              <w:bottom w:val="single" w:sz="4" w:space="0" w:color="auto"/>
              <w:right w:val="single" w:sz="8" w:space="0" w:color="auto"/>
            </w:tcBorders>
            <w:shd w:val="clear" w:color="auto" w:fill="auto"/>
            <w:vAlign w:val="bottom"/>
            <w:hideMark/>
          </w:tcPr>
          <w:p w14:paraId="1F02CFE9" w14:textId="77777777" w:rsidR="00C25CE7" w:rsidRPr="00C25CE7" w:rsidRDefault="00C25CE7" w:rsidP="003E763F">
            <w:pPr>
              <w:spacing w:after="0"/>
              <w:jc w:val="center"/>
              <w:rPr>
                <w:rFonts w:ascii="Inter" w:eastAsia="Arial Nova Light" w:hAnsi="Inter" w:cs="Arial Nova Light"/>
              </w:rPr>
            </w:pPr>
            <w:r w:rsidRPr="00C25CE7">
              <w:rPr>
                <w:rFonts w:ascii="Inter" w:eastAsia="Arial Nova Light" w:hAnsi="Inter" w:cs="Arial Nova Light"/>
              </w:rPr>
              <w:t>2</w:t>
            </w:r>
          </w:p>
        </w:tc>
        <w:tc>
          <w:tcPr>
            <w:tcW w:w="1046" w:type="dxa"/>
            <w:tcBorders>
              <w:top w:val="nil"/>
              <w:left w:val="nil"/>
              <w:bottom w:val="single" w:sz="4" w:space="0" w:color="auto"/>
              <w:right w:val="single" w:sz="8" w:space="0" w:color="auto"/>
            </w:tcBorders>
            <w:shd w:val="clear" w:color="auto" w:fill="auto"/>
            <w:noWrap/>
            <w:vAlign w:val="bottom"/>
            <w:hideMark/>
          </w:tcPr>
          <w:p w14:paraId="49EEDE9B" w14:textId="77777777" w:rsidR="00C25CE7" w:rsidRPr="00C25CE7" w:rsidRDefault="00C25CE7" w:rsidP="003E763F">
            <w:pPr>
              <w:spacing w:after="0"/>
              <w:jc w:val="center"/>
              <w:rPr>
                <w:rFonts w:ascii="Inter" w:eastAsia="Arial Nova Light" w:hAnsi="Inter" w:cs="Arial Nova Light"/>
              </w:rPr>
            </w:pPr>
            <w:r w:rsidRPr="00C25CE7">
              <w:rPr>
                <w:rFonts w:ascii="Inter" w:eastAsia="Arial Nova Light" w:hAnsi="Inter" w:cs="Arial Nova Light"/>
              </w:rPr>
              <w:t>10</w:t>
            </w:r>
          </w:p>
        </w:tc>
        <w:tc>
          <w:tcPr>
            <w:tcW w:w="1126" w:type="dxa"/>
            <w:tcBorders>
              <w:top w:val="nil"/>
              <w:left w:val="nil"/>
              <w:bottom w:val="single" w:sz="4" w:space="0" w:color="auto"/>
              <w:right w:val="single" w:sz="8" w:space="0" w:color="auto"/>
            </w:tcBorders>
            <w:shd w:val="clear" w:color="auto" w:fill="auto"/>
            <w:vAlign w:val="bottom"/>
            <w:hideMark/>
          </w:tcPr>
          <w:p w14:paraId="6BDECCA7" w14:textId="77777777" w:rsidR="00C25CE7" w:rsidRPr="00C25CE7" w:rsidRDefault="00C25CE7" w:rsidP="003E763F">
            <w:pPr>
              <w:spacing w:after="0"/>
              <w:jc w:val="center"/>
              <w:rPr>
                <w:rFonts w:ascii="Inter" w:eastAsia="Arial Nova Light" w:hAnsi="Inter" w:cs="Arial Nova Light"/>
              </w:rPr>
            </w:pPr>
            <w:r w:rsidRPr="00C25CE7">
              <w:rPr>
                <w:rFonts w:ascii="Inter" w:eastAsia="Arial Nova Light" w:hAnsi="Inter" w:cs="Arial Nova Light"/>
              </w:rPr>
              <w:t>20</w:t>
            </w:r>
          </w:p>
        </w:tc>
        <w:tc>
          <w:tcPr>
            <w:tcW w:w="1330" w:type="dxa"/>
            <w:tcBorders>
              <w:top w:val="nil"/>
              <w:left w:val="nil"/>
              <w:bottom w:val="single" w:sz="4" w:space="0" w:color="auto"/>
              <w:right w:val="single" w:sz="4" w:space="0" w:color="auto"/>
            </w:tcBorders>
            <w:shd w:val="clear" w:color="auto" w:fill="auto"/>
            <w:vAlign w:val="bottom"/>
          </w:tcPr>
          <w:p w14:paraId="5D5E1588" w14:textId="77777777" w:rsidR="00C25CE7" w:rsidRPr="00C25CE7" w:rsidRDefault="00C25CE7" w:rsidP="003E763F">
            <w:pPr>
              <w:spacing w:after="0"/>
              <w:jc w:val="center"/>
              <w:rPr>
                <w:rFonts w:ascii="Inter" w:eastAsia="Arial Nova Light" w:hAnsi="Inter" w:cs="Arial Nova Light"/>
              </w:rPr>
            </w:pPr>
            <w:r w:rsidRPr="00C25CE7">
              <w:rPr>
                <w:rFonts w:ascii="Inter" w:eastAsia="Arial Nova Light" w:hAnsi="Inter" w:cs="Arial Nova Light"/>
              </w:rPr>
              <w:t>0,38</w:t>
            </w:r>
          </w:p>
        </w:tc>
      </w:tr>
      <w:tr w:rsidR="00C25CE7" w:rsidRPr="00C25CE7" w14:paraId="001A5E8C" w14:textId="77777777" w:rsidTr="003E763F">
        <w:trPr>
          <w:trHeight w:val="288"/>
        </w:trPr>
        <w:tc>
          <w:tcPr>
            <w:tcW w:w="4111" w:type="dxa"/>
            <w:tcBorders>
              <w:top w:val="nil"/>
              <w:left w:val="single" w:sz="8" w:space="0" w:color="auto"/>
              <w:bottom w:val="single" w:sz="4" w:space="0" w:color="000000"/>
              <w:right w:val="single" w:sz="8" w:space="0" w:color="auto"/>
            </w:tcBorders>
            <w:shd w:val="clear" w:color="auto" w:fill="auto"/>
            <w:noWrap/>
            <w:vAlign w:val="bottom"/>
            <w:hideMark/>
          </w:tcPr>
          <w:p w14:paraId="56EAD04C" w14:textId="77777777" w:rsidR="00C25CE7" w:rsidRPr="00C25CE7" w:rsidRDefault="00C25CE7" w:rsidP="003E763F">
            <w:pPr>
              <w:spacing w:after="0"/>
              <w:rPr>
                <w:rFonts w:ascii="Inter" w:eastAsia="Arial Nova Light" w:hAnsi="Inter" w:cs="Arial Nova Light"/>
              </w:rPr>
            </w:pPr>
            <w:r w:rsidRPr="00C25CE7">
              <w:rPr>
                <w:rFonts w:ascii="Inter" w:eastAsia="Arial Nova Light" w:hAnsi="Inter" w:cs="Arial Nova Light"/>
              </w:rPr>
              <w:t xml:space="preserve">KC Magenta </w:t>
            </w:r>
          </w:p>
        </w:tc>
        <w:tc>
          <w:tcPr>
            <w:tcW w:w="1276" w:type="dxa"/>
            <w:tcBorders>
              <w:top w:val="nil"/>
              <w:left w:val="single" w:sz="8" w:space="0" w:color="auto"/>
              <w:bottom w:val="single" w:sz="4" w:space="0" w:color="auto"/>
              <w:right w:val="single" w:sz="8" w:space="0" w:color="auto"/>
            </w:tcBorders>
            <w:shd w:val="clear" w:color="auto" w:fill="auto"/>
            <w:vAlign w:val="bottom"/>
            <w:hideMark/>
          </w:tcPr>
          <w:p w14:paraId="0945C7C2" w14:textId="77777777" w:rsidR="00C25CE7" w:rsidRPr="00C25CE7" w:rsidRDefault="00C25CE7" w:rsidP="003E763F">
            <w:pPr>
              <w:spacing w:after="0"/>
              <w:jc w:val="center"/>
              <w:rPr>
                <w:rFonts w:ascii="Inter" w:eastAsia="Arial Nova Light" w:hAnsi="Inter" w:cs="Arial Nova Light"/>
              </w:rPr>
            </w:pPr>
            <w:r w:rsidRPr="00C25CE7">
              <w:rPr>
                <w:rFonts w:ascii="Inter" w:eastAsia="Arial Nova Light" w:hAnsi="Inter" w:cs="Arial Nova Light"/>
              </w:rPr>
              <w:t>5</w:t>
            </w:r>
          </w:p>
        </w:tc>
        <w:tc>
          <w:tcPr>
            <w:tcW w:w="1046" w:type="dxa"/>
            <w:tcBorders>
              <w:top w:val="nil"/>
              <w:left w:val="nil"/>
              <w:bottom w:val="single" w:sz="4" w:space="0" w:color="auto"/>
              <w:right w:val="single" w:sz="8" w:space="0" w:color="auto"/>
            </w:tcBorders>
            <w:shd w:val="clear" w:color="auto" w:fill="auto"/>
            <w:noWrap/>
            <w:vAlign w:val="bottom"/>
            <w:hideMark/>
          </w:tcPr>
          <w:p w14:paraId="550D1047" w14:textId="77777777" w:rsidR="00C25CE7" w:rsidRPr="00C25CE7" w:rsidRDefault="00C25CE7" w:rsidP="003E763F">
            <w:pPr>
              <w:spacing w:after="0"/>
              <w:jc w:val="center"/>
              <w:rPr>
                <w:rFonts w:ascii="Inter" w:eastAsia="Arial Nova Light" w:hAnsi="Inter" w:cs="Arial Nova Light"/>
              </w:rPr>
            </w:pPr>
            <w:r w:rsidRPr="00C25CE7">
              <w:rPr>
                <w:rFonts w:ascii="Inter" w:eastAsia="Arial Nova Light" w:hAnsi="Inter" w:cs="Arial Nova Light"/>
              </w:rPr>
              <w:t>10</w:t>
            </w:r>
          </w:p>
        </w:tc>
        <w:tc>
          <w:tcPr>
            <w:tcW w:w="1126" w:type="dxa"/>
            <w:tcBorders>
              <w:top w:val="nil"/>
              <w:left w:val="nil"/>
              <w:bottom w:val="single" w:sz="4" w:space="0" w:color="auto"/>
              <w:right w:val="single" w:sz="8" w:space="0" w:color="auto"/>
            </w:tcBorders>
            <w:shd w:val="clear" w:color="auto" w:fill="auto"/>
            <w:vAlign w:val="bottom"/>
            <w:hideMark/>
          </w:tcPr>
          <w:p w14:paraId="71365379" w14:textId="77777777" w:rsidR="00C25CE7" w:rsidRPr="00C25CE7" w:rsidRDefault="00C25CE7" w:rsidP="003E763F">
            <w:pPr>
              <w:spacing w:after="0"/>
              <w:jc w:val="center"/>
              <w:rPr>
                <w:rFonts w:ascii="Inter" w:eastAsia="Arial Nova Light" w:hAnsi="Inter" w:cs="Arial Nova Light"/>
              </w:rPr>
            </w:pPr>
            <w:r w:rsidRPr="00C25CE7">
              <w:rPr>
                <w:rFonts w:ascii="Inter" w:eastAsia="Arial Nova Light" w:hAnsi="Inter" w:cs="Arial Nova Light"/>
              </w:rPr>
              <w:t>50</w:t>
            </w:r>
          </w:p>
        </w:tc>
        <w:tc>
          <w:tcPr>
            <w:tcW w:w="1330" w:type="dxa"/>
            <w:tcBorders>
              <w:top w:val="nil"/>
              <w:left w:val="nil"/>
              <w:bottom w:val="single" w:sz="4" w:space="0" w:color="auto"/>
              <w:right w:val="single" w:sz="4" w:space="0" w:color="auto"/>
            </w:tcBorders>
            <w:shd w:val="clear" w:color="auto" w:fill="auto"/>
            <w:vAlign w:val="bottom"/>
          </w:tcPr>
          <w:p w14:paraId="4C2D4770" w14:textId="77777777" w:rsidR="00C25CE7" w:rsidRPr="00C25CE7" w:rsidRDefault="00C25CE7" w:rsidP="003E763F">
            <w:pPr>
              <w:spacing w:after="0"/>
              <w:jc w:val="center"/>
              <w:rPr>
                <w:rFonts w:ascii="Inter" w:eastAsia="Arial Nova Light" w:hAnsi="Inter" w:cs="Arial Nova Light"/>
              </w:rPr>
            </w:pPr>
            <w:r w:rsidRPr="00C25CE7">
              <w:rPr>
                <w:rFonts w:ascii="Inter" w:eastAsia="Arial Nova Light" w:hAnsi="Inter" w:cs="Arial Nova Light"/>
              </w:rPr>
              <w:t>0,96</w:t>
            </w:r>
          </w:p>
        </w:tc>
      </w:tr>
      <w:tr w:rsidR="00C25CE7" w:rsidRPr="00C25CE7" w14:paraId="6E4D0FE4" w14:textId="77777777" w:rsidTr="003E763F">
        <w:trPr>
          <w:trHeight w:val="288"/>
        </w:trPr>
        <w:tc>
          <w:tcPr>
            <w:tcW w:w="4111" w:type="dxa"/>
            <w:tcBorders>
              <w:top w:val="nil"/>
              <w:left w:val="single" w:sz="8" w:space="0" w:color="auto"/>
              <w:bottom w:val="single" w:sz="4" w:space="0" w:color="000000"/>
              <w:right w:val="single" w:sz="8" w:space="0" w:color="auto"/>
            </w:tcBorders>
            <w:shd w:val="clear" w:color="auto" w:fill="auto"/>
            <w:noWrap/>
            <w:vAlign w:val="bottom"/>
            <w:hideMark/>
          </w:tcPr>
          <w:p w14:paraId="0EA9BF95" w14:textId="77777777" w:rsidR="00C25CE7" w:rsidRPr="00C25CE7" w:rsidRDefault="00C25CE7" w:rsidP="003E763F">
            <w:pPr>
              <w:spacing w:after="0"/>
              <w:rPr>
                <w:rFonts w:ascii="Inter" w:eastAsia="Arial Nova Light" w:hAnsi="Inter" w:cs="Arial Nova Light"/>
              </w:rPr>
            </w:pPr>
            <w:r w:rsidRPr="00C25CE7">
              <w:rPr>
                <w:rFonts w:ascii="Inter" w:eastAsia="Arial Nova Light" w:hAnsi="Inter" w:cs="Arial Nova Light"/>
              </w:rPr>
              <w:t xml:space="preserve">KC Erve Hooijerinck </w:t>
            </w:r>
          </w:p>
        </w:tc>
        <w:tc>
          <w:tcPr>
            <w:tcW w:w="1276" w:type="dxa"/>
            <w:tcBorders>
              <w:top w:val="nil"/>
              <w:left w:val="single" w:sz="8" w:space="0" w:color="auto"/>
              <w:bottom w:val="single" w:sz="4" w:space="0" w:color="auto"/>
              <w:right w:val="single" w:sz="8" w:space="0" w:color="auto"/>
            </w:tcBorders>
            <w:shd w:val="clear" w:color="auto" w:fill="auto"/>
            <w:vAlign w:val="bottom"/>
            <w:hideMark/>
          </w:tcPr>
          <w:p w14:paraId="21277CBE" w14:textId="77777777" w:rsidR="00C25CE7" w:rsidRPr="00C25CE7" w:rsidRDefault="00C25CE7" w:rsidP="003E763F">
            <w:pPr>
              <w:spacing w:after="0"/>
              <w:jc w:val="center"/>
              <w:rPr>
                <w:rFonts w:ascii="Inter" w:eastAsia="Arial Nova Light" w:hAnsi="Inter" w:cs="Arial Nova Light"/>
              </w:rPr>
            </w:pPr>
            <w:r w:rsidRPr="00C25CE7">
              <w:rPr>
                <w:rFonts w:ascii="Inter" w:eastAsia="Arial Nova Light" w:hAnsi="Inter" w:cs="Arial Nova Light"/>
              </w:rPr>
              <w:t>2</w:t>
            </w:r>
          </w:p>
        </w:tc>
        <w:tc>
          <w:tcPr>
            <w:tcW w:w="1046" w:type="dxa"/>
            <w:tcBorders>
              <w:top w:val="nil"/>
              <w:left w:val="nil"/>
              <w:bottom w:val="single" w:sz="4" w:space="0" w:color="auto"/>
              <w:right w:val="single" w:sz="8" w:space="0" w:color="auto"/>
            </w:tcBorders>
            <w:shd w:val="clear" w:color="auto" w:fill="auto"/>
            <w:noWrap/>
            <w:vAlign w:val="bottom"/>
            <w:hideMark/>
          </w:tcPr>
          <w:p w14:paraId="02E93D0E" w14:textId="77777777" w:rsidR="00C25CE7" w:rsidRPr="00C25CE7" w:rsidRDefault="00C25CE7" w:rsidP="003E763F">
            <w:pPr>
              <w:spacing w:after="0"/>
              <w:jc w:val="center"/>
              <w:rPr>
                <w:rFonts w:ascii="Inter" w:eastAsia="Arial Nova Light" w:hAnsi="Inter" w:cs="Arial Nova Light"/>
              </w:rPr>
            </w:pPr>
            <w:r w:rsidRPr="00C25CE7">
              <w:rPr>
                <w:rFonts w:ascii="Inter" w:eastAsia="Arial Nova Light" w:hAnsi="Inter" w:cs="Arial Nova Light"/>
              </w:rPr>
              <w:t>10</w:t>
            </w:r>
          </w:p>
        </w:tc>
        <w:tc>
          <w:tcPr>
            <w:tcW w:w="1126" w:type="dxa"/>
            <w:tcBorders>
              <w:top w:val="nil"/>
              <w:left w:val="nil"/>
              <w:bottom w:val="single" w:sz="4" w:space="0" w:color="auto"/>
              <w:right w:val="single" w:sz="8" w:space="0" w:color="auto"/>
            </w:tcBorders>
            <w:shd w:val="clear" w:color="auto" w:fill="auto"/>
            <w:vAlign w:val="bottom"/>
            <w:hideMark/>
          </w:tcPr>
          <w:p w14:paraId="48D7F855" w14:textId="77777777" w:rsidR="00C25CE7" w:rsidRPr="00C25CE7" w:rsidRDefault="00C25CE7" w:rsidP="003E763F">
            <w:pPr>
              <w:spacing w:after="0"/>
              <w:jc w:val="center"/>
              <w:rPr>
                <w:rFonts w:ascii="Inter" w:eastAsia="Arial Nova Light" w:hAnsi="Inter" w:cs="Arial Nova Light"/>
              </w:rPr>
            </w:pPr>
            <w:r w:rsidRPr="00C25CE7">
              <w:rPr>
                <w:rFonts w:ascii="Inter" w:eastAsia="Arial Nova Light" w:hAnsi="Inter" w:cs="Arial Nova Light"/>
              </w:rPr>
              <w:t>20</w:t>
            </w:r>
          </w:p>
        </w:tc>
        <w:tc>
          <w:tcPr>
            <w:tcW w:w="1330" w:type="dxa"/>
            <w:tcBorders>
              <w:top w:val="nil"/>
              <w:left w:val="nil"/>
              <w:bottom w:val="single" w:sz="4" w:space="0" w:color="auto"/>
              <w:right w:val="single" w:sz="4" w:space="0" w:color="auto"/>
            </w:tcBorders>
            <w:shd w:val="clear" w:color="auto" w:fill="auto"/>
            <w:vAlign w:val="bottom"/>
          </w:tcPr>
          <w:p w14:paraId="205EC234" w14:textId="77777777" w:rsidR="00C25CE7" w:rsidRPr="00C25CE7" w:rsidRDefault="00C25CE7" w:rsidP="003E763F">
            <w:pPr>
              <w:spacing w:after="0"/>
              <w:jc w:val="center"/>
              <w:rPr>
                <w:rFonts w:ascii="Inter" w:eastAsia="Arial Nova Light" w:hAnsi="Inter" w:cs="Arial Nova Light"/>
              </w:rPr>
            </w:pPr>
            <w:r w:rsidRPr="00C25CE7">
              <w:rPr>
                <w:rFonts w:ascii="Inter" w:eastAsia="Arial Nova Light" w:hAnsi="Inter" w:cs="Arial Nova Light"/>
              </w:rPr>
              <w:t>0,38</w:t>
            </w:r>
          </w:p>
        </w:tc>
      </w:tr>
      <w:tr w:rsidR="00C25CE7" w:rsidRPr="00C25CE7" w14:paraId="636D59EC" w14:textId="77777777" w:rsidTr="003E763F">
        <w:trPr>
          <w:trHeight w:val="300"/>
        </w:trPr>
        <w:tc>
          <w:tcPr>
            <w:tcW w:w="4111" w:type="dxa"/>
            <w:tcBorders>
              <w:top w:val="nil"/>
              <w:left w:val="single" w:sz="8" w:space="0" w:color="auto"/>
              <w:bottom w:val="single" w:sz="4" w:space="0" w:color="000000"/>
              <w:right w:val="single" w:sz="8" w:space="0" w:color="auto"/>
            </w:tcBorders>
            <w:shd w:val="clear" w:color="auto" w:fill="auto"/>
            <w:noWrap/>
            <w:vAlign w:val="bottom"/>
            <w:hideMark/>
          </w:tcPr>
          <w:p w14:paraId="1D679737" w14:textId="77777777" w:rsidR="00C25CE7" w:rsidRPr="00C25CE7" w:rsidRDefault="00C25CE7" w:rsidP="003E763F">
            <w:pPr>
              <w:spacing w:after="0"/>
              <w:rPr>
                <w:rFonts w:ascii="Inter" w:eastAsia="Arial Nova Light" w:hAnsi="Inter" w:cs="Arial Nova Light"/>
              </w:rPr>
            </w:pPr>
            <w:r w:rsidRPr="00C25CE7">
              <w:rPr>
                <w:rFonts w:ascii="Inter" w:eastAsia="Arial Nova Light" w:hAnsi="Inter" w:cs="Arial Nova Light"/>
              </w:rPr>
              <w:t xml:space="preserve">KC Markelo </w:t>
            </w:r>
          </w:p>
        </w:tc>
        <w:tc>
          <w:tcPr>
            <w:tcW w:w="1276" w:type="dxa"/>
            <w:tcBorders>
              <w:top w:val="nil"/>
              <w:left w:val="single" w:sz="8" w:space="0" w:color="auto"/>
              <w:bottom w:val="nil"/>
              <w:right w:val="single" w:sz="8" w:space="0" w:color="auto"/>
            </w:tcBorders>
            <w:shd w:val="clear" w:color="auto" w:fill="auto"/>
            <w:vAlign w:val="bottom"/>
            <w:hideMark/>
          </w:tcPr>
          <w:p w14:paraId="2A20D659" w14:textId="77777777" w:rsidR="00C25CE7" w:rsidRPr="00C25CE7" w:rsidRDefault="00C25CE7" w:rsidP="003E763F">
            <w:pPr>
              <w:spacing w:after="0"/>
              <w:jc w:val="center"/>
              <w:rPr>
                <w:rFonts w:ascii="Inter" w:eastAsia="Arial Nova Light" w:hAnsi="Inter" w:cs="Arial Nova Light"/>
              </w:rPr>
            </w:pPr>
            <w:r w:rsidRPr="00C25CE7">
              <w:rPr>
                <w:rFonts w:ascii="Inter" w:eastAsia="Arial Nova Light" w:hAnsi="Inter" w:cs="Arial Nova Light"/>
              </w:rPr>
              <w:t>0</w:t>
            </w:r>
          </w:p>
        </w:tc>
        <w:tc>
          <w:tcPr>
            <w:tcW w:w="1046" w:type="dxa"/>
            <w:tcBorders>
              <w:top w:val="nil"/>
              <w:left w:val="nil"/>
              <w:bottom w:val="single" w:sz="4" w:space="0" w:color="auto"/>
              <w:right w:val="single" w:sz="8" w:space="0" w:color="auto"/>
            </w:tcBorders>
            <w:shd w:val="clear" w:color="auto" w:fill="auto"/>
            <w:noWrap/>
            <w:vAlign w:val="bottom"/>
            <w:hideMark/>
          </w:tcPr>
          <w:p w14:paraId="48CBE51B" w14:textId="77777777" w:rsidR="00C25CE7" w:rsidRPr="00C25CE7" w:rsidRDefault="00C25CE7" w:rsidP="003E763F">
            <w:pPr>
              <w:spacing w:after="0"/>
              <w:jc w:val="center"/>
              <w:rPr>
                <w:rFonts w:ascii="Inter" w:eastAsia="Arial Nova Light" w:hAnsi="Inter" w:cs="Arial Nova Light"/>
              </w:rPr>
            </w:pPr>
            <w:r w:rsidRPr="00C25CE7">
              <w:rPr>
                <w:rFonts w:ascii="Inter" w:eastAsia="Arial Nova Light" w:hAnsi="Inter" w:cs="Arial Nova Light"/>
              </w:rPr>
              <w:t>10</w:t>
            </w:r>
          </w:p>
        </w:tc>
        <w:tc>
          <w:tcPr>
            <w:tcW w:w="1126" w:type="dxa"/>
            <w:tcBorders>
              <w:top w:val="nil"/>
              <w:left w:val="nil"/>
              <w:bottom w:val="single" w:sz="4" w:space="0" w:color="auto"/>
              <w:right w:val="single" w:sz="8" w:space="0" w:color="auto"/>
            </w:tcBorders>
            <w:shd w:val="clear" w:color="auto" w:fill="auto"/>
            <w:vAlign w:val="bottom"/>
            <w:hideMark/>
          </w:tcPr>
          <w:p w14:paraId="51210F4E" w14:textId="77777777" w:rsidR="00C25CE7" w:rsidRPr="00C25CE7" w:rsidRDefault="00C25CE7" w:rsidP="003E763F">
            <w:pPr>
              <w:spacing w:after="0"/>
              <w:jc w:val="center"/>
              <w:rPr>
                <w:rFonts w:ascii="Inter" w:eastAsia="Arial Nova Light" w:hAnsi="Inter" w:cs="Arial Nova Light"/>
              </w:rPr>
            </w:pPr>
            <w:r w:rsidRPr="00C25CE7">
              <w:rPr>
                <w:rFonts w:ascii="Inter" w:eastAsia="Arial Nova Light" w:hAnsi="Inter" w:cs="Arial Nova Light"/>
              </w:rPr>
              <w:t>0</w:t>
            </w:r>
          </w:p>
        </w:tc>
        <w:tc>
          <w:tcPr>
            <w:tcW w:w="1330" w:type="dxa"/>
            <w:tcBorders>
              <w:top w:val="nil"/>
              <w:left w:val="nil"/>
              <w:bottom w:val="single" w:sz="4" w:space="0" w:color="auto"/>
              <w:right w:val="single" w:sz="4" w:space="0" w:color="auto"/>
            </w:tcBorders>
            <w:shd w:val="clear" w:color="auto" w:fill="auto"/>
            <w:vAlign w:val="bottom"/>
          </w:tcPr>
          <w:p w14:paraId="7C54FCA6" w14:textId="77777777" w:rsidR="00C25CE7" w:rsidRPr="00C25CE7" w:rsidRDefault="00C25CE7" w:rsidP="003E763F">
            <w:pPr>
              <w:spacing w:after="0"/>
              <w:jc w:val="center"/>
              <w:rPr>
                <w:rFonts w:ascii="Inter" w:eastAsia="Arial Nova Light" w:hAnsi="Inter" w:cs="Arial Nova Light"/>
              </w:rPr>
            </w:pPr>
            <w:r w:rsidRPr="00C25CE7">
              <w:rPr>
                <w:rFonts w:ascii="Inter" w:eastAsia="Arial Nova Light" w:hAnsi="Inter" w:cs="Arial Nova Light"/>
              </w:rPr>
              <w:t>0</w:t>
            </w:r>
          </w:p>
        </w:tc>
      </w:tr>
      <w:tr w:rsidR="00C25CE7" w:rsidRPr="00C25CE7" w14:paraId="4D825D9E" w14:textId="77777777" w:rsidTr="003E763F">
        <w:trPr>
          <w:trHeight w:val="324"/>
        </w:trPr>
        <w:tc>
          <w:tcPr>
            <w:tcW w:w="411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51FA90B" w14:textId="240DD37E" w:rsidR="00C25CE7" w:rsidRPr="00C25CE7" w:rsidRDefault="00C25CE7" w:rsidP="003E763F">
            <w:pPr>
              <w:spacing w:after="0"/>
              <w:rPr>
                <w:rFonts w:ascii="Inter" w:eastAsia="Arial Nova Light" w:hAnsi="Inter" w:cs="Arial Nova Light"/>
                <w:b/>
                <w:bCs/>
              </w:rPr>
            </w:pPr>
            <w:r w:rsidRPr="00C25CE7">
              <w:rPr>
                <w:rFonts w:ascii="Inter" w:eastAsia="Arial Nova Light" w:hAnsi="Inter" w:cs="Arial Nova Light"/>
                <w:b/>
                <w:bCs/>
              </w:rPr>
              <w:t xml:space="preserve">Kinderopvang </w:t>
            </w:r>
            <w:r w:rsidR="00E67279">
              <w:rPr>
                <w:rFonts w:ascii="Inter" w:eastAsia="Arial Nova Light" w:hAnsi="Inter" w:cs="Arial Nova Light"/>
                <w:b/>
                <w:bCs/>
              </w:rPr>
              <w:t xml:space="preserve">Ludiek – regio </w:t>
            </w:r>
            <w:r w:rsidRPr="00C25CE7">
              <w:rPr>
                <w:rFonts w:ascii="Inter" w:eastAsia="Arial Nova Light" w:hAnsi="Inter" w:cs="Arial Nova Light"/>
                <w:b/>
                <w:bCs/>
              </w:rPr>
              <w:t>Hof van Twente</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A503EE" w14:textId="77777777" w:rsidR="00C25CE7" w:rsidRPr="00C25CE7" w:rsidRDefault="00C25CE7" w:rsidP="003E763F">
            <w:pPr>
              <w:spacing w:after="0"/>
              <w:jc w:val="center"/>
              <w:rPr>
                <w:rFonts w:ascii="Inter" w:eastAsia="Arial Nova Light" w:hAnsi="Inter" w:cs="Arial Nova Light"/>
                <w:b/>
                <w:bCs/>
              </w:rPr>
            </w:pPr>
            <w:r w:rsidRPr="00C25CE7">
              <w:rPr>
                <w:rFonts w:ascii="Inter" w:eastAsia="Arial Nova Light" w:hAnsi="Inter" w:cs="Arial Nova Light"/>
                <w:b/>
                <w:bCs/>
              </w:rPr>
              <w:t>28</w:t>
            </w:r>
          </w:p>
        </w:tc>
        <w:tc>
          <w:tcPr>
            <w:tcW w:w="1046" w:type="dxa"/>
            <w:tcBorders>
              <w:top w:val="single" w:sz="8" w:space="0" w:color="auto"/>
              <w:left w:val="nil"/>
              <w:bottom w:val="single" w:sz="8" w:space="0" w:color="auto"/>
              <w:right w:val="nil"/>
            </w:tcBorders>
            <w:shd w:val="clear" w:color="auto" w:fill="auto"/>
            <w:noWrap/>
            <w:vAlign w:val="bottom"/>
            <w:hideMark/>
          </w:tcPr>
          <w:p w14:paraId="0794A1BF" w14:textId="77777777" w:rsidR="00C25CE7" w:rsidRPr="00C25CE7" w:rsidRDefault="00C25CE7" w:rsidP="003E763F">
            <w:pPr>
              <w:spacing w:after="0"/>
              <w:jc w:val="center"/>
              <w:rPr>
                <w:rFonts w:ascii="Inter" w:eastAsia="Arial Nova Light" w:hAnsi="Inter" w:cs="Arial Nova Light"/>
                <w:b/>
                <w:bCs/>
              </w:rPr>
            </w:pPr>
            <w:r w:rsidRPr="00C25CE7">
              <w:rPr>
                <w:rFonts w:ascii="Inter" w:eastAsia="Arial Nova Light" w:hAnsi="Inter" w:cs="Arial Nova Light"/>
                <w:b/>
                <w:bCs/>
              </w:rPr>
              <w:t>10</w:t>
            </w:r>
          </w:p>
        </w:tc>
        <w:tc>
          <w:tcPr>
            <w:tcW w:w="112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0DDF85" w14:textId="77777777" w:rsidR="00C25CE7" w:rsidRPr="00C25CE7" w:rsidRDefault="00C25CE7" w:rsidP="003E763F">
            <w:pPr>
              <w:spacing w:after="0"/>
              <w:jc w:val="center"/>
              <w:rPr>
                <w:rFonts w:ascii="Inter" w:eastAsia="Arial Nova Light" w:hAnsi="Inter" w:cs="Arial Nova Light"/>
                <w:b/>
                <w:bCs/>
              </w:rPr>
            </w:pPr>
            <w:r w:rsidRPr="00C25CE7">
              <w:rPr>
                <w:rFonts w:ascii="Inter" w:eastAsia="Arial Nova Light" w:hAnsi="Inter" w:cs="Arial Nova Light"/>
                <w:b/>
                <w:bCs/>
              </w:rPr>
              <w:t>280</w:t>
            </w:r>
          </w:p>
        </w:tc>
        <w:tc>
          <w:tcPr>
            <w:tcW w:w="1330" w:type="dxa"/>
            <w:tcBorders>
              <w:top w:val="single" w:sz="8" w:space="0" w:color="auto"/>
              <w:left w:val="nil"/>
              <w:bottom w:val="single" w:sz="8" w:space="0" w:color="auto"/>
              <w:right w:val="single" w:sz="8" w:space="0" w:color="auto"/>
            </w:tcBorders>
            <w:shd w:val="clear" w:color="auto" w:fill="auto"/>
            <w:noWrap/>
            <w:vAlign w:val="bottom"/>
            <w:hideMark/>
          </w:tcPr>
          <w:p w14:paraId="6B44E7ED" w14:textId="77777777" w:rsidR="00C25CE7" w:rsidRPr="00C25CE7" w:rsidRDefault="00C25CE7" w:rsidP="003E763F">
            <w:pPr>
              <w:spacing w:after="0"/>
              <w:jc w:val="center"/>
              <w:rPr>
                <w:rFonts w:ascii="Inter" w:eastAsia="Arial Nova Light" w:hAnsi="Inter" w:cs="Arial Nova Light"/>
                <w:b/>
                <w:bCs/>
              </w:rPr>
            </w:pPr>
            <w:r w:rsidRPr="00C25CE7">
              <w:rPr>
                <w:rFonts w:ascii="Inter" w:eastAsia="Arial Nova Light" w:hAnsi="Inter" w:cs="Arial Nova Light"/>
                <w:b/>
                <w:bCs/>
              </w:rPr>
              <w:t>5,38</w:t>
            </w:r>
          </w:p>
        </w:tc>
      </w:tr>
    </w:tbl>
    <w:p w14:paraId="686F26B3" w14:textId="77777777" w:rsidR="00C25CE7" w:rsidRPr="00C25CE7" w:rsidRDefault="00C25CE7" w:rsidP="00C25CE7">
      <w:pPr>
        <w:rPr>
          <w:rStyle w:val="Kop2Char"/>
          <w:color w:val="FF0000"/>
        </w:rPr>
      </w:pPr>
    </w:p>
    <w:p w14:paraId="5FF60B01" w14:textId="3CA84B41" w:rsidR="00C25CE7" w:rsidRPr="00C25CE7" w:rsidRDefault="00C25CE7" w:rsidP="00C25CE7">
      <w:pPr>
        <w:rPr>
          <w:rFonts w:ascii="Inter" w:hAnsi="Inter"/>
        </w:rPr>
      </w:pPr>
      <w:bookmarkStart w:id="59" w:name="_Toc134102698"/>
      <w:bookmarkStart w:id="60" w:name="_Toc1382030581"/>
      <w:bookmarkStart w:id="61" w:name="_Toc136431071"/>
      <w:bookmarkStart w:id="62" w:name="_Toc154750564"/>
      <w:r w:rsidRPr="00C25CE7">
        <w:rPr>
          <w:rStyle w:val="Kop2Char"/>
        </w:rPr>
        <w:t>5.</w:t>
      </w:r>
      <w:bookmarkEnd w:id="59"/>
      <w:bookmarkEnd w:id="60"/>
      <w:r w:rsidRPr="00C25CE7">
        <w:rPr>
          <w:rStyle w:val="Kop2Char"/>
        </w:rPr>
        <w:t>2 VVE coaching</w:t>
      </w:r>
      <w:bookmarkEnd w:id="61"/>
      <w:bookmarkEnd w:id="62"/>
      <w:r w:rsidRPr="00C25CE7">
        <w:rPr>
          <w:rStyle w:val="Kop2Char"/>
        </w:rPr>
        <w:t xml:space="preserve">                                                                                                                                        </w:t>
      </w:r>
      <w:r w:rsidRPr="00C25CE7">
        <w:rPr>
          <w:rFonts w:ascii="Inter" w:hAnsi="Inter"/>
        </w:rPr>
        <w:t xml:space="preserve">Alle kindcentra met VVE worden bezocht door de Pedagogisch Beleidsmedewerker en Coach. </w:t>
      </w:r>
      <w:r w:rsidRPr="00C25CE7">
        <w:rPr>
          <w:rFonts w:ascii="Inter" w:hAnsi="Inter"/>
        </w:rPr>
        <w:br/>
        <w:t xml:space="preserve">Zij gebruikt tijdens deze bezoeken de VVE-tool om de kwaliteit op verschillende gebieden te beoordelen. Naar aanleiding van dit bezoek geven medewerker(s) en coach vorm aan het coaching traject. Daarbij worden alle kindcentra ook geïnspecteerd door de GGD. </w:t>
      </w:r>
      <w:r w:rsidRPr="00C25CE7">
        <w:rPr>
          <w:rFonts w:ascii="Inter" w:hAnsi="Inter"/>
        </w:rPr>
        <w:br/>
        <w:t xml:space="preserve">De gemeente legt verantwoording af aan de onderwijsinspectie hoe het VVE-beleid wordt uitgevoerd met de informatie die zij van de GGD krijgen. Daarnaast inspecteert het Ministerie van Onderwijs incidenteel een kindcentrum met VVE. </w:t>
      </w:r>
    </w:p>
    <w:p w14:paraId="7D110A23" w14:textId="77777777" w:rsidR="00C25CE7" w:rsidRPr="00C25CE7" w:rsidRDefault="00C25CE7" w:rsidP="00C25CE7">
      <w:pPr>
        <w:rPr>
          <w:rFonts w:ascii="Inter" w:hAnsi="Inter"/>
          <w:color w:val="FF0000"/>
        </w:rPr>
      </w:pPr>
      <w:r w:rsidRPr="00C25CE7">
        <w:rPr>
          <w:rFonts w:ascii="Inter" w:hAnsi="Inter"/>
        </w:rPr>
        <w:t>De VVE pedagogisch medewerkers zijn Startblokken gecertificeerd/en of volgen een scholingstraject. De her-certificering van Startblokken bestaat uit jaarlijkse nascholing, groepsbezoeken en gesprekken om over 3 jaar een her-certificering te ontvangen.</w:t>
      </w:r>
    </w:p>
    <w:p w14:paraId="11BEECAF" w14:textId="77777777" w:rsidR="00C25CE7" w:rsidRPr="00C25CE7" w:rsidRDefault="00C25CE7" w:rsidP="00C25CE7">
      <w:pPr>
        <w:rPr>
          <w:rFonts w:ascii="Inter" w:hAnsi="Inter" w:cstheme="majorBidi"/>
        </w:rPr>
      </w:pPr>
      <w:r w:rsidRPr="00C25CE7">
        <w:rPr>
          <w:rFonts w:ascii="Inter" w:hAnsi="Inter" w:cstheme="majorBidi"/>
        </w:rPr>
        <w:t xml:space="preserve">Op basis van coaching en werk/team overleggen wordt gewerkt aan verbeteractiviteiten, de ouderbetrokkenheid, de kwaliteit van het programma en de specifieke zorg voor individuele kinderen. Daarnaast zijn er 2x per jaar bijeenkomsten, waar zaken die organisatie breed bij kunnen dragen aan de kwaliteit van de VVE worden besproken en uitgezet. </w:t>
      </w:r>
    </w:p>
    <w:p w14:paraId="648AB4BD" w14:textId="77777777" w:rsidR="00C25CE7" w:rsidRPr="00ED487B" w:rsidRDefault="00C25CE7" w:rsidP="00C25CE7">
      <w:pPr>
        <w:pStyle w:val="paragraph"/>
        <w:spacing w:before="0" w:beforeAutospacing="0" w:after="0" w:afterAutospacing="0" w:line="276" w:lineRule="auto"/>
        <w:textAlignment w:val="baseline"/>
        <w:rPr>
          <w:rFonts w:ascii="Inter" w:hAnsi="Inter" w:cs="Segoe UI"/>
          <w:sz w:val="18"/>
          <w:szCs w:val="18"/>
        </w:rPr>
      </w:pPr>
      <w:r w:rsidRPr="00ED487B">
        <w:rPr>
          <w:rStyle w:val="normaltextrun"/>
          <w:rFonts w:ascii="Inter" w:hAnsi="Inter" w:cs="Segoe UI"/>
          <w:sz w:val="22"/>
          <w:szCs w:val="22"/>
        </w:rPr>
        <w:t>Alle VVE medewerkers ontvangen jaarlijks op de volgende onderwerpen coaching: </w:t>
      </w:r>
      <w:r w:rsidRPr="00ED487B">
        <w:rPr>
          <w:rStyle w:val="eop"/>
          <w:rFonts w:ascii="Inter" w:eastAsiaTheme="majorEastAsia" w:hAnsi="Inter" w:cs="Segoe UI"/>
          <w:sz w:val="22"/>
          <w:szCs w:val="22"/>
        </w:rPr>
        <w:t> </w:t>
      </w:r>
    </w:p>
    <w:p w14:paraId="3960E9FD" w14:textId="77777777" w:rsidR="00ED487B" w:rsidRPr="00A12F9B" w:rsidRDefault="00ED487B" w:rsidP="00ED487B">
      <w:pPr>
        <w:pStyle w:val="Lijstalinea"/>
        <w:numPr>
          <w:ilvl w:val="0"/>
          <w:numId w:val="19"/>
        </w:numPr>
        <w:spacing w:before="0" w:after="160" w:line="257" w:lineRule="auto"/>
        <w:rPr>
          <w:rFonts w:ascii="Inter" w:eastAsia="Arial Nova Light" w:hAnsi="Inter" w:cs="Arial Nova Light"/>
          <w:color w:val="000000"/>
        </w:rPr>
      </w:pPr>
      <w:r w:rsidRPr="00A12F9B">
        <w:rPr>
          <w:rFonts w:ascii="Inter" w:eastAsia="Arial Nova Light" w:hAnsi="Inter" w:cs="Arial Nova Light"/>
          <w:color w:val="000000"/>
        </w:rPr>
        <w:t xml:space="preserve">Rekenen en wiskunde binnen het spel </w:t>
      </w:r>
    </w:p>
    <w:p w14:paraId="55FD5B1C" w14:textId="77777777" w:rsidR="00ED487B" w:rsidRPr="00A12F9B" w:rsidRDefault="00ED487B" w:rsidP="00ED487B">
      <w:pPr>
        <w:pStyle w:val="Lijstalinea"/>
        <w:numPr>
          <w:ilvl w:val="0"/>
          <w:numId w:val="19"/>
        </w:numPr>
        <w:spacing w:before="0" w:after="160" w:line="257" w:lineRule="auto"/>
        <w:rPr>
          <w:rFonts w:ascii="Inter" w:eastAsia="Arial Nova Light" w:hAnsi="Inter" w:cs="Arial Nova Light"/>
          <w:color w:val="000000"/>
        </w:rPr>
      </w:pPr>
      <w:r w:rsidRPr="00A12F9B">
        <w:rPr>
          <w:rFonts w:ascii="Inter" w:eastAsia="Arial Nova Light" w:hAnsi="Inter" w:cs="Arial Nova Light"/>
          <w:color w:val="000000"/>
        </w:rPr>
        <w:t xml:space="preserve">Meespelen in de hoeken om de ontwikkeling te stimuleren </w:t>
      </w:r>
    </w:p>
    <w:p w14:paraId="739D36F5" w14:textId="77777777" w:rsidR="00ED487B" w:rsidRPr="00A12F9B" w:rsidRDefault="00ED487B" w:rsidP="00ED487B">
      <w:pPr>
        <w:pStyle w:val="Lijstalinea"/>
        <w:numPr>
          <w:ilvl w:val="0"/>
          <w:numId w:val="19"/>
        </w:numPr>
        <w:spacing w:before="0" w:after="160" w:line="257" w:lineRule="auto"/>
        <w:rPr>
          <w:rFonts w:ascii="Inter" w:eastAsia="Arial Nova Light" w:hAnsi="Inter" w:cs="Arial Nova Light"/>
          <w:color w:val="000000"/>
        </w:rPr>
      </w:pPr>
      <w:r w:rsidRPr="00A12F9B">
        <w:rPr>
          <w:rFonts w:ascii="Inter" w:eastAsia="Arial Nova Light" w:hAnsi="Inter" w:cs="Arial Nova Light"/>
          <w:color w:val="000000"/>
        </w:rPr>
        <w:t xml:space="preserve">Doelgerichte themaplanning </w:t>
      </w:r>
    </w:p>
    <w:p w14:paraId="71524385" w14:textId="77777777" w:rsidR="00ED487B" w:rsidRPr="00A12F9B" w:rsidRDefault="00ED487B" w:rsidP="00ED487B">
      <w:pPr>
        <w:pStyle w:val="Lijstalinea"/>
        <w:numPr>
          <w:ilvl w:val="0"/>
          <w:numId w:val="19"/>
        </w:numPr>
        <w:spacing w:before="0" w:after="160" w:line="257" w:lineRule="auto"/>
        <w:rPr>
          <w:rFonts w:ascii="Inter" w:eastAsia="Arial Nova Light" w:hAnsi="Inter" w:cs="Arial Nova Light"/>
          <w:color w:val="000000"/>
        </w:rPr>
      </w:pPr>
      <w:r w:rsidRPr="00A12F9B">
        <w:rPr>
          <w:rFonts w:ascii="Inter" w:eastAsia="Arial Nova Light" w:hAnsi="Inter" w:cs="Arial Nova Light"/>
          <w:color w:val="000000"/>
        </w:rPr>
        <w:t xml:space="preserve">Specifieke plannen voor kinderen met specifieke behoeften </w:t>
      </w:r>
    </w:p>
    <w:p w14:paraId="7BF54285" w14:textId="77777777" w:rsidR="00ED487B" w:rsidRPr="00A12F9B" w:rsidRDefault="00ED487B" w:rsidP="00ED487B">
      <w:pPr>
        <w:pStyle w:val="Lijstalinea"/>
        <w:numPr>
          <w:ilvl w:val="0"/>
          <w:numId w:val="19"/>
        </w:numPr>
        <w:spacing w:before="0" w:after="160" w:line="257" w:lineRule="auto"/>
        <w:rPr>
          <w:rFonts w:ascii="Inter" w:eastAsia="Arial Nova Light" w:hAnsi="Inter" w:cs="Arial Nova Light"/>
          <w:color w:val="000000"/>
        </w:rPr>
      </w:pPr>
      <w:r w:rsidRPr="00A12F9B">
        <w:rPr>
          <w:rFonts w:ascii="Inter" w:eastAsia="Arial Nova Light" w:hAnsi="Inter" w:cs="Arial Nova Light"/>
          <w:color w:val="000000"/>
        </w:rPr>
        <w:t>Planmatig werken</w:t>
      </w:r>
    </w:p>
    <w:p w14:paraId="3C886E7A" w14:textId="23A8FACE" w:rsidR="00C25CE7" w:rsidRPr="00C25CE7" w:rsidRDefault="00C25CE7" w:rsidP="00C25CE7">
      <w:pPr>
        <w:pStyle w:val="paragraph"/>
        <w:spacing w:before="0" w:beforeAutospacing="0" w:after="0" w:afterAutospacing="0" w:line="276" w:lineRule="auto"/>
        <w:textAlignment w:val="baseline"/>
        <w:rPr>
          <w:rFonts w:ascii="Inter" w:eastAsiaTheme="majorEastAsia" w:hAnsi="Inter" w:cs="Segoe UI"/>
          <w:sz w:val="22"/>
          <w:szCs w:val="22"/>
        </w:rPr>
      </w:pPr>
      <w:r w:rsidRPr="00C25CE7">
        <w:rPr>
          <w:rStyle w:val="normaltextrun"/>
          <w:rFonts w:ascii="Inter" w:hAnsi="Inter" w:cs="Segoe UI"/>
          <w:sz w:val="22"/>
          <w:szCs w:val="22"/>
        </w:rPr>
        <w:t>Deze onderwerpen komen terug in de groepsbezoeken, de coaching gesprekken met de pedagogisch coach en de Startblokken scholing. </w:t>
      </w:r>
      <w:r w:rsidRPr="00C25CE7">
        <w:rPr>
          <w:rStyle w:val="eop"/>
          <w:rFonts w:ascii="Inter" w:eastAsiaTheme="majorEastAsia" w:hAnsi="Inter" w:cs="Segoe UI"/>
          <w:sz w:val="22"/>
          <w:szCs w:val="22"/>
        </w:rPr>
        <w:t> </w:t>
      </w:r>
    </w:p>
    <w:p w14:paraId="5903160F" w14:textId="77777777" w:rsidR="00C25CE7" w:rsidRPr="00C25CE7" w:rsidRDefault="00C25CE7" w:rsidP="00C25CE7">
      <w:pPr>
        <w:rPr>
          <w:rFonts w:ascii="Inter" w:hAnsi="Inter"/>
          <w:i/>
          <w:iCs/>
        </w:rPr>
      </w:pPr>
      <w:r w:rsidRPr="00C25CE7">
        <w:rPr>
          <w:rFonts w:ascii="Inter" w:hAnsi="Inter"/>
        </w:rPr>
        <w:t xml:space="preserve">Het management en de Pedagogische Beleidsmedewerkers &amp; Coaches evalueren jaarlijks het educatieplan en doen voorstellen voor verbetering en/of kwaliteitsverhoging, die – indien vastgesteld – geïmplementeerd worden. </w:t>
      </w:r>
    </w:p>
    <w:p w14:paraId="3824A032" w14:textId="77777777" w:rsidR="005D4563" w:rsidRPr="005D4563" w:rsidRDefault="005D4563" w:rsidP="00C25CE7"/>
    <w:sectPr w:rsidR="005D4563" w:rsidRPr="005D4563" w:rsidSect="00C25CE7">
      <w:footerReference w:type="even" r:id="rId16"/>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5984F" w14:textId="77777777" w:rsidR="00D931BC" w:rsidRDefault="00D931BC" w:rsidP="00C132CD">
      <w:pPr>
        <w:spacing w:before="0" w:after="0" w:line="240" w:lineRule="auto"/>
      </w:pPr>
      <w:r>
        <w:separator/>
      </w:r>
    </w:p>
  </w:endnote>
  <w:endnote w:type="continuationSeparator" w:id="0">
    <w:p w14:paraId="64AF9C3C" w14:textId="77777777" w:rsidR="00D931BC" w:rsidRDefault="00D931BC" w:rsidP="00C132CD">
      <w:pPr>
        <w:spacing w:before="0" w:after="0" w:line="240" w:lineRule="auto"/>
      </w:pPr>
      <w:r>
        <w:continuationSeparator/>
      </w:r>
    </w:p>
  </w:endnote>
  <w:endnote w:type="continuationNotice" w:id="1">
    <w:p w14:paraId="4D921642" w14:textId="77777777" w:rsidR="00D931BC" w:rsidRDefault="00D931B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Inter">
    <w:altName w:val="Calibri"/>
    <w:charset w:val="00"/>
    <w:family w:val="auto"/>
    <w:pitch w:val="variable"/>
    <w:sig w:usb0="E00002FF" w:usb1="1200A1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ter Light">
    <w:altName w:val="Calibri"/>
    <w:charset w:val="00"/>
    <w:family w:val="auto"/>
    <w:pitch w:val="variable"/>
    <w:sig w:usb0="E00002FF" w:usb1="1200A1FF" w:usb2="00000001"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388635913"/>
      <w:docPartObj>
        <w:docPartGallery w:val="Page Numbers (Bottom of Page)"/>
        <w:docPartUnique/>
      </w:docPartObj>
    </w:sdtPr>
    <w:sdtContent>
      <w:p w14:paraId="37847574" w14:textId="77777777" w:rsidR="00BD2DDC" w:rsidRDefault="00BD2DDC">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F9AB004" w14:textId="77777777" w:rsidR="00BD2DDC" w:rsidRDefault="00BD2DDC" w:rsidP="00BD2DD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865433415"/>
      <w:docPartObj>
        <w:docPartGallery w:val="Page Numbers (Bottom of Page)"/>
        <w:docPartUnique/>
      </w:docPartObj>
    </w:sdtPr>
    <w:sdtContent>
      <w:p w14:paraId="1487ADF1" w14:textId="77777777" w:rsidR="00BD2DDC" w:rsidRDefault="00BD2DDC">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3428B14C" w14:textId="77777777" w:rsidR="00BD2DDC" w:rsidRDefault="00BD2DDC" w:rsidP="00BD2DDC">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C3CBF" w14:textId="77777777" w:rsidR="00D931BC" w:rsidRDefault="00D931BC" w:rsidP="00C132CD">
      <w:pPr>
        <w:spacing w:before="0" w:after="0" w:line="240" w:lineRule="auto"/>
      </w:pPr>
      <w:r>
        <w:separator/>
      </w:r>
    </w:p>
  </w:footnote>
  <w:footnote w:type="continuationSeparator" w:id="0">
    <w:p w14:paraId="603B1FA3" w14:textId="77777777" w:rsidR="00D931BC" w:rsidRDefault="00D931BC" w:rsidP="00C132CD">
      <w:pPr>
        <w:spacing w:before="0" w:after="0" w:line="240" w:lineRule="auto"/>
      </w:pPr>
      <w:r>
        <w:continuationSeparator/>
      </w:r>
    </w:p>
  </w:footnote>
  <w:footnote w:type="continuationNotice" w:id="1">
    <w:p w14:paraId="5A741314" w14:textId="77777777" w:rsidR="00D931BC" w:rsidRDefault="00D931BC">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5E34"/>
    <w:multiLevelType w:val="multilevel"/>
    <w:tmpl w:val="5422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572920"/>
    <w:multiLevelType w:val="hybridMultilevel"/>
    <w:tmpl w:val="F7EA62E6"/>
    <w:lvl w:ilvl="0" w:tplc="A0C4ED60">
      <w:start w:val="16"/>
      <w:numFmt w:val="bullet"/>
      <w:lvlText w:val="-"/>
      <w:lvlJc w:val="left"/>
      <w:pPr>
        <w:ind w:left="360" w:hanging="360"/>
      </w:pPr>
      <w:rPr>
        <w:rFonts w:ascii="Arial Nova Light" w:eastAsiaTheme="minorHAnsi" w:hAnsi="Arial Nova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73D2DB"/>
    <w:multiLevelType w:val="hybridMultilevel"/>
    <w:tmpl w:val="3E3C1500"/>
    <w:lvl w:ilvl="0" w:tplc="02F4C750">
      <w:start w:val="1"/>
      <w:numFmt w:val="bullet"/>
      <w:lvlText w:val="-"/>
      <w:lvlJc w:val="left"/>
      <w:pPr>
        <w:ind w:left="720" w:hanging="360"/>
      </w:pPr>
      <w:rPr>
        <w:rFonts w:ascii="Calibri" w:hAnsi="Calibri" w:hint="default"/>
      </w:rPr>
    </w:lvl>
    <w:lvl w:ilvl="1" w:tplc="DF183C94">
      <w:start w:val="1"/>
      <w:numFmt w:val="bullet"/>
      <w:lvlText w:val="o"/>
      <w:lvlJc w:val="left"/>
      <w:pPr>
        <w:ind w:left="1440" w:hanging="360"/>
      </w:pPr>
      <w:rPr>
        <w:rFonts w:ascii="Courier New" w:hAnsi="Courier New" w:hint="default"/>
      </w:rPr>
    </w:lvl>
    <w:lvl w:ilvl="2" w:tplc="6FB4CB74">
      <w:start w:val="1"/>
      <w:numFmt w:val="bullet"/>
      <w:lvlText w:val=""/>
      <w:lvlJc w:val="left"/>
      <w:pPr>
        <w:ind w:left="2160" w:hanging="360"/>
      </w:pPr>
      <w:rPr>
        <w:rFonts w:ascii="Wingdings" w:hAnsi="Wingdings" w:hint="default"/>
      </w:rPr>
    </w:lvl>
    <w:lvl w:ilvl="3" w:tplc="99827A40">
      <w:start w:val="1"/>
      <w:numFmt w:val="bullet"/>
      <w:lvlText w:val=""/>
      <w:lvlJc w:val="left"/>
      <w:pPr>
        <w:ind w:left="2880" w:hanging="360"/>
      </w:pPr>
      <w:rPr>
        <w:rFonts w:ascii="Symbol" w:hAnsi="Symbol" w:hint="default"/>
      </w:rPr>
    </w:lvl>
    <w:lvl w:ilvl="4" w:tplc="834685FE">
      <w:start w:val="1"/>
      <w:numFmt w:val="bullet"/>
      <w:lvlText w:val="o"/>
      <w:lvlJc w:val="left"/>
      <w:pPr>
        <w:ind w:left="3600" w:hanging="360"/>
      </w:pPr>
      <w:rPr>
        <w:rFonts w:ascii="Courier New" w:hAnsi="Courier New" w:hint="default"/>
      </w:rPr>
    </w:lvl>
    <w:lvl w:ilvl="5" w:tplc="FAB830BE">
      <w:start w:val="1"/>
      <w:numFmt w:val="bullet"/>
      <w:lvlText w:val=""/>
      <w:lvlJc w:val="left"/>
      <w:pPr>
        <w:ind w:left="4320" w:hanging="360"/>
      </w:pPr>
      <w:rPr>
        <w:rFonts w:ascii="Wingdings" w:hAnsi="Wingdings" w:hint="default"/>
      </w:rPr>
    </w:lvl>
    <w:lvl w:ilvl="6" w:tplc="57A26352">
      <w:start w:val="1"/>
      <w:numFmt w:val="bullet"/>
      <w:lvlText w:val=""/>
      <w:lvlJc w:val="left"/>
      <w:pPr>
        <w:ind w:left="5040" w:hanging="360"/>
      </w:pPr>
      <w:rPr>
        <w:rFonts w:ascii="Symbol" w:hAnsi="Symbol" w:hint="default"/>
      </w:rPr>
    </w:lvl>
    <w:lvl w:ilvl="7" w:tplc="B3BE1194">
      <w:start w:val="1"/>
      <w:numFmt w:val="bullet"/>
      <w:lvlText w:val="o"/>
      <w:lvlJc w:val="left"/>
      <w:pPr>
        <w:ind w:left="5760" w:hanging="360"/>
      </w:pPr>
      <w:rPr>
        <w:rFonts w:ascii="Courier New" w:hAnsi="Courier New" w:hint="default"/>
      </w:rPr>
    </w:lvl>
    <w:lvl w:ilvl="8" w:tplc="B95EFA1C">
      <w:start w:val="1"/>
      <w:numFmt w:val="bullet"/>
      <w:lvlText w:val=""/>
      <w:lvlJc w:val="left"/>
      <w:pPr>
        <w:ind w:left="6480" w:hanging="360"/>
      </w:pPr>
      <w:rPr>
        <w:rFonts w:ascii="Wingdings" w:hAnsi="Wingdings" w:hint="default"/>
      </w:rPr>
    </w:lvl>
  </w:abstractNum>
  <w:abstractNum w:abstractNumId="3" w15:restartNumberingAfterBreak="0">
    <w:nsid w:val="0B8D296E"/>
    <w:multiLevelType w:val="hybridMultilevel"/>
    <w:tmpl w:val="FFFFFFFF"/>
    <w:lvl w:ilvl="0" w:tplc="B1A47B4E">
      <w:start w:val="1"/>
      <w:numFmt w:val="bullet"/>
      <w:lvlText w:val="-"/>
      <w:lvlJc w:val="left"/>
      <w:pPr>
        <w:ind w:left="720" w:hanging="360"/>
      </w:pPr>
      <w:rPr>
        <w:rFonts w:ascii="Calibri" w:hAnsi="Calibri" w:hint="default"/>
      </w:rPr>
    </w:lvl>
    <w:lvl w:ilvl="1" w:tplc="FDB83426">
      <w:start w:val="1"/>
      <w:numFmt w:val="bullet"/>
      <w:lvlText w:val="o"/>
      <w:lvlJc w:val="left"/>
      <w:pPr>
        <w:ind w:left="1440" w:hanging="360"/>
      </w:pPr>
      <w:rPr>
        <w:rFonts w:ascii="Courier New" w:hAnsi="Courier New" w:hint="default"/>
      </w:rPr>
    </w:lvl>
    <w:lvl w:ilvl="2" w:tplc="169487DE">
      <w:start w:val="1"/>
      <w:numFmt w:val="bullet"/>
      <w:lvlText w:val=""/>
      <w:lvlJc w:val="left"/>
      <w:pPr>
        <w:ind w:left="2160" w:hanging="360"/>
      </w:pPr>
      <w:rPr>
        <w:rFonts w:ascii="Wingdings" w:hAnsi="Wingdings" w:hint="default"/>
      </w:rPr>
    </w:lvl>
    <w:lvl w:ilvl="3" w:tplc="E166AA3C">
      <w:start w:val="1"/>
      <w:numFmt w:val="bullet"/>
      <w:lvlText w:val=""/>
      <w:lvlJc w:val="left"/>
      <w:pPr>
        <w:ind w:left="2880" w:hanging="360"/>
      </w:pPr>
      <w:rPr>
        <w:rFonts w:ascii="Symbol" w:hAnsi="Symbol" w:hint="default"/>
      </w:rPr>
    </w:lvl>
    <w:lvl w:ilvl="4" w:tplc="2E527E5A">
      <w:start w:val="1"/>
      <w:numFmt w:val="bullet"/>
      <w:lvlText w:val="o"/>
      <w:lvlJc w:val="left"/>
      <w:pPr>
        <w:ind w:left="3600" w:hanging="360"/>
      </w:pPr>
      <w:rPr>
        <w:rFonts w:ascii="Courier New" w:hAnsi="Courier New" w:hint="default"/>
      </w:rPr>
    </w:lvl>
    <w:lvl w:ilvl="5" w:tplc="B9963FA4">
      <w:start w:val="1"/>
      <w:numFmt w:val="bullet"/>
      <w:lvlText w:val=""/>
      <w:lvlJc w:val="left"/>
      <w:pPr>
        <w:ind w:left="4320" w:hanging="360"/>
      </w:pPr>
      <w:rPr>
        <w:rFonts w:ascii="Wingdings" w:hAnsi="Wingdings" w:hint="default"/>
      </w:rPr>
    </w:lvl>
    <w:lvl w:ilvl="6" w:tplc="DF2886AC">
      <w:start w:val="1"/>
      <w:numFmt w:val="bullet"/>
      <w:lvlText w:val=""/>
      <w:lvlJc w:val="left"/>
      <w:pPr>
        <w:ind w:left="5040" w:hanging="360"/>
      </w:pPr>
      <w:rPr>
        <w:rFonts w:ascii="Symbol" w:hAnsi="Symbol" w:hint="default"/>
      </w:rPr>
    </w:lvl>
    <w:lvl w:ilvl="7" w:tplc="DEAC22DC">
      <w:start w:val="1"/>
      <w:numFmt w:val="bullet"/>
      <w:lvlText w:val="o"/>
      <w:lvlJc w:val="left"/>
      <w:pPr>
        <w:ind w:left="5760" w:hanging="360"/>
      </w:pPr>
      <w:rPr>
        <w:rFonts w:ascii="Courier New" w:hAnsi="Courier New" w:hint="default"/>
      </w:rPr>
    </w:lvl>
    <w:lvl w:ilvl="8" w:tplc="AFA4BB0A">
      <w:start w:val="1"/>
      <w:numFmt w:val="bullet"/>
      <w:lvlText w:val=""/>
      <w:lvlJc w:val="left"/>
      <w:pPr>
        <w:ind w:left="6480" w:hanging="360"/>
      </w:pPr>
      <w:rPr>
        <w:rFonts w:ascii="Wingdings" w:hAnsi="Wingdings" w:hint="default"/>
      </w:rPr>
    </w:lvl>
  </w:abstractNum>
  <w:abstractNum w:abstractNumId="4" w15:restartNumberingAfterBreak="0">
    <w:nsid w:val="0C7C1E8D"/>
    <w:multiLevelType w:val="hybridMultilevel"/>
    <w:tmpl w:val="2BCA70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EF41E74"/>
    <w:multiLevelType w:val="hybridMultilevel"/>
    <w:tmpl w:val="FCD06F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2547600"/>
    <w:multiLevelType w:val="hybridMultilevel"/>
    <w:tmpl w:val="FFFFFFFF"/>
    <w:lvl w:ilvl="0" w:tplc="41F6DB8A">
      <w:start w:val="1"/>
      <w:numFmt w:val="bullet"/>
      <w:lvlText w:val=""/>
      <w:lvlJc w:val="left"/>
      <w:pPr>
        <w:ind w:left="720" w:hanging="360"/>
      </w:pPr>
      <w:rPr>
        <w:rFonts w:ascii="Symbol" w:hAnsi="Symbol" w:hint="default"/>
      </w:rPr>
    </w:lvl>
    <w:lvl w:ilvl="1" w:tplc="BA085002">
      <w:start w:val="1"/>
      <w:numFmt w:val="bullet"/>
      <w:lvlText w:val="o"/>
      <w:lvlJc w:val="left"/>
      <w:pPr>
        <w:ind w:left="1440" w:hanging="360"/>
      </w:pPr>
      <w:rPr>
        <w:rFonts w:ascii="Courier New" w:hAnsi="Courier New" w:hint="default"/>
      </w:rPr>
    </w:lvl>
    <w:lvl w:ilvl="2" w:tplc="D48C991A">
      <w:start w:val="1"/>
      <w:numFmt w:val="bullet"/>
      <w:lvlText w:val=""/>
      <w:lvlJc w:val="left"/>
      <w:pPr>
        <w:ind w:left="2160" w:hanging="360"/>
      </w:pPr>
      <w:rPr>
        <w:rFonts w:ascii="Wingdings" w:hAnsi="Wingdings" w:hint="default"/>
      </w:rPr>
    </w:lvl>
    <w:lvl w:ilvl="3" w:tplc="F68CDA26">
      <w:start w:val="1"/>
      <w:numFmt w:val="bullet"/>
      <w:lvlText w:val=""/>
      <w:lvlJc w:val="left"/>
      <w:pPr>
        <w:ind w:left="2880" w:hanging="360"/>
      </w:pPr>
      <w:rPr>
        <w:rFonts w:ascii="Symbol" w:hAnsi="Symbol" w:hint="default"/>
      </w:rPr>
    </w:lvl>
    <w:lvl w:ilvl="4" w:tplc="83A6E75C">
      <w:start w:val="1"/>
      <w:numFmt w:val="bullet"/>
      <w:lvlText w:val="o"/>
      <w:lvlJc w:val="left"/>
      <w:pPr>
        <w:ind w:left="3600" w:hanging="360"/>
      </w:pPr>
      <w:rPr>
        <w:rFonts w:ascii="Courier New" w:hAnsi="Courier New" w:hint="default"/>
      </w:rPr>
    </w:lvl>
    <w:lvl w:ilvl="5" w:tplc="346217CE">
      <w:start w:val="1"/>
      <w:numFmt w:val="bullet"/>
      <w:lvlText w:val=""/>
      <w:lvlJc w:val="left"/>
      <w:pPr>
        <w:ind w:left="4320" w:hanging="360"/>
      </w:pPr>
      <w:rPr>
        <w:rFonts w:ascii="Wingdings" w:hAnsi="Wingdings" w:hint="default"/>
      </w:rPr>
    </w:lvl>
    <w:lvl w:ilvl="6" w:tplc="904AF220">
      <w:start w:val="1"/>
      <w:numFmt w:val="bullet"/>
      <w:lvlText w:val=""/>
      <w:lvlJc w:val="left"/>
      <w:pPr>
        <w:ind w:left="5040" w:hanging="360"/>
      </w:pPr>
      <w:rPr>
        <w:rFonts w:ascii="Symbol" w:hAnsi="Symbol" w:hint="default"/>
      </w:rPr>
    </w:lvl>
    <w:lvl w:ilvl="7" w:tplc="3698D748">
      <w:start w:val="1"/>
      <w:numFmt w:val="bullet"/>
      <w:lvlText w:val="o"/>
      <w:lvlJc w:val="left"/>
      <w:pPr>
        <w:ind w:left="5760" w:hanging="360"/>
      </w:pPr>
      <w:rPr>
        <w:rFonts w:ascii="Courier New" w:hAnsi="Courier New" w:hint="default"/>
      </w:rPr>
    </w:lvl>
    <w:lvl w:ilvl="8" w:tplc="88A462A2">
      <w:start w:val="1"/>
      <w:numFmt w:val="bullet"/>
      <w:lvlText w:val=""/>
      <w:lvlJc w:val="left"/>
      <w:pPr>
        <w:ind w:left="6480" w:hanging="360"/>
      </w:pPr>
      <w:rPr>
        <w:rFonts w:ascii="Wingdings" w:hAnsi="Wingdings" w:hint="default"/>
      </w:rPr>
    </w:lvl>
  </w:abstractNum>
  <w:abstractNum w:abstractNumId="7" w15:restartNumberingAfterBreak="0">
    <w:nsid w:val="27E71890"/>
    <w:multiLevelType w:val="hybridMultilevel"/>
    <w:tmpl w:val="FFFFFFFF"/>
    <w:lvl w:ilvl="0" w:tplc="EB84B2DC">
      <w:start w:val="1"/>
      <w:numFmt w:val="bullet"/>
      <w:lvlText w:val=""/>
      <w:lvlJc w:val="left"/>
      <w:pPr>
        <w:ind w:left="720" w:hanging="360"/>
      </w:pPr>
      <w:rPr>
        <w:rFonts w:ascii="Symbol" w:hAnsi="Symbol" w:hint="default"/>
      </w:rPr>
    </w:lvl>
    <w:lvl w:ilvl="1" w:tplc="5246C12C">
      <w:start w:val="1"/>
      <w:numFmt w:val="bullet"/>
      <w:lvlText w:val="o"/>
      <w:lvlJc w:val="left"/>
      <w:pPr>
        <w:ind w:left="1440" w:hanging="360"/>
      </w:pPr>
      <w:rPr>
        <w:rFonts w:ascii="Courier New" w:hAnsi="Courier New" w:hint="default"/>
      </w:rPr>
    </w:lvl>
    <w:lvl w:ilvl="2" w:tplc="48683E60">
      <w:start w:val="1"/>
      <w:numFmt w:val="bullet"/>
      <w:lvlText w:val=""/>
      <w:lvlJc w:val="left"/>
      <w:pPr>
        <w:ind w:left="2160" w:hanging="360"/>
      </w:pPr>
      <w:rPr>
        <w:rFonts w:ascii="Wingdings" w:hAnsi="Wingdings" w:hint="default"/>
      </w:rPr>
    </w:lvl>
    <w:lvl w:ilvl="3" w:tplc="78F6FFB6">
      <w:start w:val="1"/>
      <w:numFmt w:val="bullet"/>
      <w:lvlText w:val=""/>
      <w:lvlJc w:val="left"/>
      <w:pPr>
        <w:ind w:left="2880" w:hanging="360"/>
      </w:pPr>
      <w:rPr>
        <w:rFonts w:ascii="Symbol" w:hAnsi="Symbol" w:hint="default"/>
      </w:rPr>
    </w:lvl>
    <w:lvl w:ilvl="4" w:tplc="A1EA0868">
      <w:start w:val="1"/>
      <w:numFmt w:val="bullet"/>
      <w:lvlText w:val="o"/>
      <w:lvlJc w:val="left"/>
      <w:pPr>
        <w:ind w:left="3600" w:hanging="360"/>
      </w:pPr>
      <w:rPr>
        <w:rFonts w:ascii="Courier New" w:hAnsi="Courier New" w:hint="default"/>
      </w:rPr>
    </w:lvl>
    <w:lvl w:ilvl="5" w:tplc="E5D47F98">
      <w:start w:val="1"/>
      <w:numFmt w:val="bullet"/>
      <w:lvlText w:val=""/>
      <w:lvlJc w:val="left"/>
      <w:pPr>
        <w:ind w:left="4320" w:hanging="360"/>
      </w:pPr>
      <w:rPr>
        <w:rFonts w:ascii="Wingdings" w:hAnsi="Wingdings" w:hint="default"/>
      </w:rPr>
    </w:lvl>
    <w:lvl w:ilvl="6" w:tplc="85BAB8E8">
      <w:start w:val="1"/>
      <w:numFmt w:val="bullet"/>
      <w:lvlText w:val=""/>
      <w:lvlJc w:val="left"/>
      <w:pPr>
        <w:ind w:left="5040" w:hanging="360"/>
      </w:pPr>
      <w:rPr>
        <w:rFonts w:ascii="Symbol" w:hAnsi="Symbol" w:hint="default"/>
      </w:rPr>
    </w:lvl>
    <w:lvl w:ilvl="7" w:tplc="131C722E">
      <w:start w:val="1"/>
      <w:numFmt w:val="bullet"/>
      <w:lvlText w:val="o"/>
      <w:lvlJc w:val="left"/>
      <w:pPr>
        <w:ind w:left="5760" w:hanging="360"/>
      </w:pPr>
      <w:rPr>
        <w:rFonts w:ascii="Courier New" w:hAnsi="Courier New" w:hint="default"/>
      </w:rPr>
    </w:lvl>
    <w:lvl w:ilvl="8" w:tplc="E15AEF10">
      <w:start w:val="1"/>
      <w:numFmt w:val="bullet"/>
      <w:lvlText w:val=""/>
      <w:lvlJc w:val="left"/>
      <w:pPr>
        <w:ind w:left="6480" w:hanging="360"/>
      </w:pPr>
      <w:rPr>
        <w:rFonts w:ascii="Wingdings" w:hAnsi="Wingdings" w:hint="default"/>
      </w:rPr>
    </w:lvl>
  </w:abstractNum>
  <w:abstractNum w:abstractNumId="8" w15:restartNumberingAfterBreak="0">
    <w:nsid w:val="32BC1F08"/>
    <w:multiLevelType w:val="hybridMultilevel"/>
    <w:tmpl w:val="5CB640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5E5A55E"/>
    <w:multiLevelType w:val="hybridMultilevel"/>
    <w:tmpl w:val="A9965B48"/>
    <w:lvl w:ilvl="0" w:tplc="557A7AE6">
      <w:start w:val="1"/>
      <w:numFmt w:val="bullet"/>
      <w:lvlText w:val="-"/>
      <w:lvlJc w:val="left"/>
      <w:pPr>
        <w:ind w:left="720" w:hanging="360"/>
      </w:pPr>
      <w:rPr>
        <w:rFonts w:ascii="Calibri" w:hAnsi="Calibri" w:hint="default"/>
      </w:rPr>
    </w:lvl>
    <w:lvl w:ilvl="1" w:tplc="2F842138">
      <w:start w:val="1"/>
      <w:numFmt w:val="bullet"/>
      <w:lvlText w:val="o"/>
      <w:lvlJc w:val="left"/>
      <w:pPr>
        <w:ind w:left="1440" w:hanging="360"/>
      </w:pPr>
      <w:rPr>
        <w:rFonts w:ascii="Courier New" w:hAnsi="Courier New" w:hint="default"/>
      </w:rPr>
    </w:lvl>
    <w:lvl w:ilvl="2" w:tplc="B830B5D2">
      <w:start w:val="1"/>
      <w:numFmt w:val="bullet"/>
      <w:lvlText w:val=""/>
      <w:lvlJc w:val="left"/>
      <w:pPr>
        <w:ind w:left="2160" w:hanging="360"/>
      </w:pPr>
      <w:rPr>
        <w:rFonts w:ascii="Wingdings" w:hAnsi="Wingdings" w:hint="default"/>
      </w:rPr>
    </w:lvl>
    <w:lvl w:ilvl="3" w:tplc="F050E13E">
      <w:start w:val="1"/>
      <w:numFmt w:val="bullet"/>
      <w:lvlText w:val=""/>
      <w:lvlJc w:val="left"/>
      <w:pPr>
        <w:ind w:left="2880" w:hanging="360"/>
      </w:pPr>
      <w:rPr>
        <w:rFonts w:ascii="Symbol" w:hAnsi="Symbol" w:hint="default"/>
      </w:rPr>
    </w:lvl>
    <w:lvl w:ilvl="4" w:tplc="B2C2482C">
      <w:start w:val="1"/>
      <w:numFmt w:val="bullet"/>
      <w:lvlText w:val="o"/>
      <w:lvlJc w:val="left"/>
      <w:pPr>
        <w:ind w:left="3600" w:hanging="360"/>
      </w:pPr>
      <w:rPr>
        <w:rFonts w:ascii="Courier New" w:hAnsi="Courier New" w:hint="default"/>
      </w:rPr>
    </w:lvl>
    <w:lvl w:ilvl="5" w:tplc="235610CE">
      <w:start w:val="1"/>
      <w:numFmt w:val="bullet"/>
      <w:lvlText w:val=""/>
      <w:lvlJc w:val="left"/>
      <w:pPr>
        <w:ind w:left="4320" w:hanging="360"/>
      </w:pPr>
      <w:rPr>
        <w:rFonts w:ascii="Wingdings" w:hAnsi="Wingdings" w:hint="default"/>
      </w:rPr>
    </w:lvl>
    <w:lvl w:ilvl="6" w:tplc="EA86B07E">
      <w:start w:val="1"/>
      <w:numFmt w:val="bullet"/>
      <w:lvlText w:val=""/>
      <w:lvlJc w:val="left"/>
      <w:pPr>
        <w:ind w:left="5040" w:hanging="360"/>
      </w:pPr>
      <w:rPr>
        <w:rFonts w:ascii="Symbol" w:hAnsi="Symbol" w:hint="default"/>
      </w:rPr>
    </w:lvl>
    <w:lvl w:ilvl="7" w:tplc="4D8A23A4">
      <w:start w:val="1"/>
      <w:numFmt w:val="bullet"/>
      <w:lvlText w:val="o"/>
      <w:lvlJc w:val="left"/>
      <w:pPr>
        <w:ind w:left="5760" w:hanging="360"/>
      </w:pPr>
      <w:rPr>
        <w:rFonts w:ascii="Courier New" w:hAnsi="Courier New" w:hint="default"/>
      </w:rPr>
    </w:lvl>
    <w:lvl w:ilvl="8" w:tplc="AD144D38">
      <w:start w:val="1"/>
      <w:numFmt w:val="bullet"/>
      <w:lvlText w:val=""/>
      <w:lvlJc w:val="left"/>
      <w:pPr>
        <w:ind w:left="6480" w:hanging="360"/>
      </w:pPr>
      <w:rPr>
        <w:rFonts w:ascii="Wingdings" w:hAnsi="Wingdings" w:hint="default"/>
      </w:rPr>
    </w:lvl>
  </w:abstractNum>
  <w:abstractNum w:abstractNumId="10" w15:restartNumberingAfterBreak="0">
    <w:nsid w:val="376B51AD"/>
    <w:multiLevelType w:val="hybridMultilevel"/>
    <w:tmpl w:val="3FC4A4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0B409F9"/>
    <w:multiLevelType w:val="hybridMultilevel"/>
    <w:tmpl w:val="7BD62476"/>
    <w:lvl w:ilvl="0" w:tplc="22A0B9A0">
      <w:start w:val="1"/>
      <w:numFmt w:val="bullet"/>
      <w:lvlText w:val=""/>
      <w:lvlJc w:val="left"/>
      <w:pPr>
        <w:tabs>
          <w:tab w:val="num" w:pos="720"/>
        </w:tabs>
        <w:ind w:left="720" w:hanging="360"/>
      </w:pPr>
      <w:rPr>
        <w:rFonts w:ascii="Symbol" w:hAnsi="Symbol" w:hint="default"/>
        <w:sz w:val="20"/>
      </w:rPr>
    </w:lvl>
    <w:lvl w:ilvl="1" w:tplc="E40AEB46" w:tentative="1">
      <w:start w:val="1"/>
      <w:numFmt w:val="bullet"/>
      <w:lvlText w:val="o"/>
      <w:lvlJc w:val="left"/>
      <w:pPr>
        <w:tabs>
          <w:tab w:val="num" w:pos="1440"/>
        </w:tabs>
        <w:ind w:left="1440" w:hanging="360"/>
      </w:pPr>
      <w:rPr>
        <w:rFonts w:ascii="Courier New" w:hAnsi="Courier New" w:hint="default"/>
        <w:sz w:val="20"/>
      </w:rPr>
    </w:lvl>
    <w:lvl w:ilvl="2" w:tplc="773A7C02" w:tentative="1">
      <w:start w:val="1"/>
      <w:numFmt w:val="bullet"/>
      <w:lvlText w:val=""/>
      <w:lvlJc w:val="left"/>
      <w:pPr>
        <w:tabs>
          <w:tab w:val="num" w:pos="2160"/>
        </w:tabs>
        <w:ind w:left="2160" w:hanging="360"/>
      </w:pPr>
      <w:rPr>
        <w:rFonts w:ascii="Wingdings" w:hAnsi="Wingdings" w:hint="default"/>
        <w:sz w:val="20"/>
      </w:rPr>
    </w:lvl>
    <w:lvl w:ilvl="3" w:tplc="EDD6E780" w:tentative="1">
      <w:start w:val="1"/>
      <w:numFmt w:val="bullet"/>
      <w:lvlText w:val=""/>
      <w:lvlJc w:val="left"/>
      <w:pPr>
        <w:tabs>
          <w:tab w:val="num" w:pos="2880"/>
        </w:tabs>
        <w:ind w:left="2880" w:hanging="360"/>
      </w:pPr>
      <w:rPr>
        <w:rFonts w:ascii="Wingdings" w:hAnsi="Wingdings" w:hint="default"/>
        <w:sz w:val="20"/>
      </w:rPr>
    </w:lvl>
    <w:lvl w:ilvl="4" w:tplc="DFCAE724" w:tentative="1">
      <w:start w:val="1"/>
      <w:numFmt w:val="bullet"/>
      <w:lvlText w:val=""/>
      <w:lvlJc w:val="left"/>
      <w:pPr>
        <w:tabs>
          <w:tab w:val="num" w:pos="3600"/>
        </w:tabs>
        <w:ind w:left="3600" w:hanging="360"/>
      </w:pPr>
      <w:rPr>
        <w:rFonts w:ascii="Wingdings" w:hAnsi="Wingdings" w:hint="default"/>
        <w:sz w:val="20"/>
      </w:rPr>
    </w:lvl>
    <w:lvl w:ilvl="5" w:tplc="D5E68C32" w:tentative="1">
      <w:start w:val="1"/>
      <w:numFmt w:val="bullet"/>
      <w:lvlText w:val=""/>
      <w:lvlJc w:val="left"/>
      <w:pPr>
        <w:tabs>
          <w:tab w:val="num" w:pos="4320"/>
        </w:tabs>
        <w:ind w:left="4320" w:hanging="360"/>
      </w:pPr>
      <w:rPr>
        <w:rFonts w:ascii="Wingdings" w:hAnsi="Wingdings" w:hint="default"/>
        <w:sz w:val="20"/>
      </w:rPr>
    </w:lvl>
    <w:lvl w:ilvl="6" w:tplc="0206EC2A" w:tentative="1">
      <w:start w:val="1"/>
      <w:numFmt w:val="bullet"/>
      <w:lvlText w:val=""/>
      <w:lvlJc w:val="left"/>
      <w:pPr>
        <w:tabs>
          <w:tab w:val="num" w:pos="5040"/>
        </w:tabs>
        <w:ind w:left="5040" w:hanging="360"/>
      </w:pPr>
      <w:rPr>
        <w:rFonts w:ascii="Wingdings" w:hAnsi="Wingdings" w:hint="default"/>
        <w:sz w:val="20"/>
      </w:rPr>
    </w:lvl>
    <w:lvl w:ilvl="7" w:tplc="BC2463AE" w:tentative="1">
      <w:start w:val="1"/>
      <w:numFmt w:val="bullet"/>
      <w:lvlText w:val=""/>
      <w:lvlJc w:val="left"/>
      <w:pPr>
        <w:tabs>
          <w:tab w:val="num" w:pos="5760"/>
        </w:tabs>
        <w:ind w:left="5760" w:hanging="360"/>
      </w:pPr>
      <w:rPr>
        <w:rFonts w:ascii="Wingdings" w:hAnsi="Wingdings" w:hint="default"/>
        <w:sz w:val="20"/>
      </w:rPr>
    </w:lvl>
    <w:lvl w:ilvl="8" w:tplc="85C699BE"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D12C91"/>
    <w:multiLevelType w:val="hybridMultilevel"/>
    <w:tmpl w:val="E126EA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D4D3D08"/>
    <w:multiLevelType w:val="hybridMultilevel"/>
    <w:tmpl w:val="A16652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3430396"/>
    <w:multiLevelType w:val="hybridMultilevel"/>
    <w:tmpl w:val="96C81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EAA6FBD"/>
    <w:multiLevelType w:val="multilevel"/>
    <w:tmpl w:val="0E6CBA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F0200F5"/>
    <w:multiLevelType w:val="hybridMultilevel"/>
    <w:tmpl w:val="8EBADA9E"/>
    <w:lvl w:ilvl="0" w:tplc="04130001">
      <w:start w:val="1"/>
      <w:numFmt w:val="bullet"/>
      <w:lvlText w:val=""/>
      <w:lvlJc w:val="left"/>
      <w:pPr>
        <w:ind w:left="720" w:hanging="360"/>
      </w:pPr>
      <w:rPr>
        <w:rFonts w:ascii="Symbol" w:hAnsi="Symbol" w:hint="default"/>
      </w:rPr>
    </w:lvl>
    <w:lvl w:ilvl="1" w:tplc="9FE6BCE0">
      <w:numFmt w:val="bullet"/>
      <w:lvlText w:val="·"/>
      <w:lvlJc w:val="left"/>
      <w:pPr>
        <w:ind w:left="1440" w:hanging="360"/>
      </w:pPr>
      <w:rPr>
        <w:rFonts w:ascii="Trebuchet MS" w:eastAsia="Times New Roman" w:hAnsi="Trebuchet MS"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893610C"/>
    <w:multiLevelType w:val="hybridMultilevel"/>
    <w:tmpl w:val="29B0BA70"/>
    <w:lvl w:ilvl="0" w:tplc="A0C4ED60">
      <w:start w:val="16"/>
      <w:numFmt w:val="bullet"/>
      <w:lvlText w:val="-"/>
      <w:lvlJc w:val="left"/>
      <w:pPr>
        <w:ind w:left="360" w:hanging="360"/>
      </w:pPr>
      <w:rPr>
        <w:rFonts w:ascii="Arial Nova Light" w:eastAsiaTheme="minorHAnsi" w:hAnsi="Arial Nova Light"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79FB5D85"/>
    <w:multiLevelType w:val="multilevel"/>
    <w:tmpl w:val="ED00C52A"/>
    <w:lvl w:ilvl="0">
      <w:start w:val="1"/>
      <w:numFmt w:val="decimal"/>
      <w:lvlText w:val="%1."/>
      <w:lvlJc w:val="left"/>
      <w:pPr>
        <w:ind w:left="720" w:hanging="360"/>
      </w:pPr>
      <w:rPr>
        <w:rFonts w:hint="default"/>
        <w:color w:val="162835" w:themeColor="text1" w:themeShade="80"/>
      </w:rPr>
    </w:lvl>
    <w:lvl w:ilvl="1">
      <w:start w:val="1"/>
      <w:numFmt w:val="decimal"/>
      <w:isLgl/>
      <w:lvlText w:val="%1.%2."/>
      <w:lvlJc w:val="left"/>
      <w:pPr>
        <w:ind w:left="1080" w:hanging="720"/>
      </w:pPr>
      <w:rPr>
        <w:rFonts w:ascii="Arial Nova Light" w:hAnsi="Arial Nova Light" w:hint="default"/>
        <w:b/>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641081424">
    <w:abstractNumId w:val="11"/>
  </w:num>
  <w:num w:numId="2" w16cid:durableId="1492939512">
    <w:abstractNumId w:val="10"/>
  </w:num>
  <w:num w:numId="3" w16cid:durableId="1290405013">
    <w:abstractNumId w:val="14"/>
  </w:num>
  <w:num w:numId="4" w16cid:durableId="2058123758">
    <w:abstractNumId w:val="16"/>
  </w:num>
  <w:num w:numId="5" w16cid:durableId="233590673">
    <w:abstractNumId w:val="5"/>
  </w:num>
  <w:num w:numId="6" w16cid:durableId="1901670632">
    <w:abstractNumId w:val="4"/>
  </w:num>
  <w:num w:numId="7" w16cid:durableId="1793206533">
    <w:abstractNumId w:val="17"/>
  </w:num>
  <w:num w:numId="8" w16cid:durableId="98916268">
    <w:abstractNumId w:val="18"/>
  </w:num>
  <w:num w:numId="9" w16cid:durableId="551385694">
    <w:abstractNumId w:val="1"/>
  </w:num>
  <w:num w:numId="10" w16cid:durableId="1659731209">
    <w:abstractNumId w:val="13"/>
  </w:num>
  <w:num w:numId="11" w16cid:durableId="749011810">
    <w:abstractNumId w:val="8"/>
  </w:num>
  <w:num w:numId="12" w16cid:durableId="245846831">
    <w:abstractNumId w:val="0"/>
  </w:num>
  <w:num w:numId="13" w16cid:durableId="1799302910">
    <w:abstractNumId w:val="3"/>
  </w:num>
  <w:num w:numId="14" w16cid:durableId="1901288312">
    <w:abstractNumId w:val="15"/>
  </w:num>
  <w:num w:numId="15" w16cid:durableId="112482578">
    <w:abstractNumId w:val="9"/>
  </w:num>
  <w:num w:numId="16" w16cid:durableId="1119954574">
    <w:abstractNumId w:val="2"/>
  </w:num>
  <w:num w:numId="17" w16cid:durableId="159464084">
    <w:abstractNumId w:val="6"/>
  </w:num>
  <w:num w:numId="18" w16cid:durableId="469591854">
    <w:abstractNumId w:val="7"/>
  </w:num>
  <w:num w:numId="19" w16cid:durableId="14934528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CE7"/>
    <w:rsid w:val="000611B4"/>
    <w:rsid w:val="0009286E"/>
    <w:rsid w:val="0009441C"/>
    <w:rsid w:val="000A3B0F"/>
    <w:rsid w:val="001011BD"/>
    <w:rsid w:val="00151B3E"/>
    <w:rsid w:val="001642CC"/>
    <w:rsid w:val="001B7955"/>
    <w:rsid w:val="001E64B5"/>
    <w:rsid w:val="001F298E"/>
    <w:rsid w:val="0020697C"/>
    <w:rsid w:val="002A7F22"/>
    <w:rsid w:val="00324A05"/>
    <w:rsid w:val="00375565"/>
    <w:rsid w:val="003A132E"/>
    <w:rsid w:val="004274CB"/>
    <w:rsid w:val="0048461C"/>
    <w:rsid w:val="004B0B09"/>
    <w:rsid w:val="004C386D"/>
    <w:rsid w:val="004E0272"/>
    <w:rsid w:val="005029C2"/>
    <w:rsid w:val="00522B1E"/>
    <w:rsid w:val="00560F2D"/>
    <w:rsid w:val="005D4563"/>
    <w:rsid w:val="00613065"/>
    <w:rsid w:val="0062552D"/>
    <w:rsid w:val="006347BC"/>
    <w:rsid w:val="00634945"/>
    <w:rsid w:val="006541F1"/>
    <w:rsid w:val="006A4DEE"/>
    <w:rsid w:val="006C382D"/>
    <w:rsid w:val="006E154D"/>
    <w:rsid w:val="006F22F6"/>
    <w:rsid w:val="0072635D"/>
    <w:rsid w:val="008168F5"/>
    <w:rsid w:val="008601CB"/>
    <w:rsid w:val="008A7859"/>
    <w:rsid w:val="008F25A1"/>
    <w:rsid w:val="009028CE"/>
    <w:rsid w:val="00922A80"/>
    <w:rsid w:val="009667B6"/>
    <w:rsid w:val="009904B7"/>
    <w:rsid w:val="00992D04"/>
    <w:rsid w:val="009960AE"/>
    <w:rsid w:val="009B042D"/>
    <w:rsid w:val="00A05051"/>
    <w:rsid w:val="00A30B83"/>
    <w:rsid w:val="00A30E16"/>
    <w:rsid w:val="00A420EB"/>
    <w:rsid w:val="00A72F70"/>
    <w:rsid w:val="00A76AF5"/>
    <w:rsid w:val="00A95460"/>
    <w:rsid w:val="00AE6082"/>
    <w:rsid w:val="00B21C4E"/>
    <w:rsid w:val="00B31B37"/>
    <w:rsid w:val="00B51AAF"/>
    <w:rsid w:val="00B958C9"/>
    <w:rsid w:val="00BA09D0"/>
    <w:rsid w:val="00BD2DDC"/>
    <w:rsid w:val="00BF011A"/>
    <w:rsid w:val="00C132CD"/>
    <w:rsid w:val="00C25CE7"/>
    <w:rsid w:val="00C45752"/>
    <w:rsid w:val="00C72949"/>
    <w:rsid w:val="00C74029"/>
    <w:rsid w:val="00C87CF7"/>
    <w:rsid w:val="00C95641"/>
    <w:rsid w:val="00CE0F2A"/>
    <w:rsid w:val="00D12D8B"/>
    <w:rsid w:val="00D314E2"/>
    <w:rsid w:val="00D430EF"/>
    <w:rsid w:val="00D5760D"/>
    <w:rsid w:val="00D77097"/>
    <w:rsid w:val="00D85A92"/>
    <w:rsid w:val="00D931BC"/>
    <w:rsid w:val="00DB169A"/>
    <w:rsid w:val="00DD229D"/>
    <w:rsid w:val="00DF4453"/>
    <w:rsid w:val="00E3130D"/>
    <w:rsid w:val="00E43E05"/>
    <w:rsid w:val="00E67279"/>
    <w:rsid w:val="00E72626"/>
    <w:rsid w:val="00E861BE"/>
    <w:rsid w:val="00E872C0"/>
    <w:rsid w:val="00ED0596"/>
    <w:rsid w:val="00ED487B"/>
    <w:rsid w:val="00F25AE1"/>
    <w:rsid w:val="00F41EA7"/>
    <w:rsid w:val="00F63FF0"/>
    <w:rsid w:val="00FA2C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5554"/>
  <w15:chartTrackingRefBased/>
  <w15:docId w15:val="{0C028793-F429-CA45-9607-054D60ACF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ova Light" w:eastAsiaTheme="minorHAnsi" w:hAnsi="Arial Nova Light" w:cstheme="minorBidi"/>
        <w:sz w:val="22"/>
        <w:szCs w:val="22"/>
        <w:lang w:val="nl-NL"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0697C"/>
  </w:style>
  <w:style w:type="paragraph" w:styleId="Kop1">
    <w:name w:val="heading 1"/>
    <w:aliases w:val="Hoofdstuk"/>
    <w:basedOn w:val="Standaard"/>
    <w:next w:val="Standaard"/>
    <w:link w:val="Kop1Char"/>
    <w:uiPriority w:val="9"/>
    <w:qFormat/>
    <w:rsid w:val="0020697C"/>
    <w:pPr>
      <w:outlineLvl w:val="0"/>
    </w:pPr>
    <w:rPr>
      <w:rFonts w:ascii="Inter" w:hAnsi="Inter"/>
      <w:b/>
      <w:bCs/>
      <w:color w:val="2D526A" w:themeColor="text1"/>
      <w:sz w:val="28"/>
      <w:szCs w:val="28"/>
    </w:rPr>
  </w:style>
  <w:style w:type="paragraph" w:styleId="Kop2">
    <w:name w:val="heading 2"/>
    <w:aliases w:val="Paragraaf"/>
    <w:basedOn w:val="Standaard"/>
    <w:next w:val="Standaard"/>
    <w:link w:val="Kop2Char"/>
    <w:uiPriority w:val="9"/>
    <w:unhideWhenUsed/>
    <w:qFormat/>
    <w:rsid w:val="005D4563"/>
    <w:pPr>
      <w:outlineLvl w:val="1"/>
    </w:pPr>
    <w:rPr>
      <w:rFonts w:ascii="Inter" w:hAnsi="Inter"/>
      <w:sz w:val="24"/>
      <w:szCs w:val="24"/>
      <w:u w:val="single"/>
    </w:rPr>
  </w:style>
  <w:style w:type="paragraph" w:styleId="Kop3">
    <w:name w:val="heading 3"/>
    <w:basedOn w:val="Standaard"/>
    <w:next w:val="Standaard"/>
    <w:link w:val="Kop3Char"/>
    <w:uiPriority w:val="9"/>
    <w:semiHidden/>
    <w:unhideWhenUsed/>
    <w:qFormat/>
    <w:rsid w:val="0020697C"/>
    <w:pPr>
      <w:pBdr>
        <w:top w:val="single" w:sz="6" w:space="2" w:color="2C5169" w:themeColor="accent1"/>
        <w:left w:val="single" w:sz="6" w:space="2" w:color="2C5169" w:themeColor="accent1"/>
      </w:pBdr>
      <w:spacing w:before="300" w:after="0"/>
      <w:outlineLvl w:val="2"/>
    </w:pPr>
    <w:rPr>
      <w:caps/>
      <w:color w:val="162834" w:themeColor="accent1" w:themeShade="7F"/>
      <w:spacing w:val="15"/>
    </w:rPr>
  </w:style>
  <w:style w:type="paragraph" w:styleId="Kop4">
    <w:name w:val="heading 4"/>
    <w:basedOn w:val="Standaard"/>
    <w:next w:val="Standaard"/>
    <w:link w:val="Kop4Char"/>
    <w:uiPriority w:val="9"/>
    <w:semiHidden/>
    <w:unhideWhenUsed/>
    <w:qFormat/>
    <w:rsid w:val="0020697C"/>
    <w:pPr>
      <w:pBdr>
        <w:top w:val="dotted" w:sz="6" w:space="2" w:color="2C5169" w:themeColor="accent1"/>
        <w:left w:val="dotted" w:sz="6" w:space="2" w:color="2C5169" w:themeColor="accent1"/>
      </w:pBdr>
      <w:spacing w:before="300" w:after="0"/>
      <w:outlineLvl w:val="3"/>
    </w:pPr>
    <w:rPr>
      <w:caps/>
      <w:color w:val="213C4E" w:themeColor="accent1" w:themeShade="BF"/>
      <w:spacing w:val="10"/>
    </w:rPr>
  </w:style>
  <w:style w:type="paragraph" w:styleId="Kop5">
    <w:name w:val="heading 5"/>
    <w:basedOn w:val="Standaard"/>
    <w:next w:val="Standaard"/>
    <w:link w:val="Kop5Char"/>
    <w:uiPriority w:val="9"/>
    <w:semiHidden/>
    <w:unhideWhenUsed/>
    <w:qFormat/>
    <w:rsid w:val="0020697C"/>
    <w:pPr>
      <w:pBdr>
        <w:bottom w:val="single" w:sz="6" w:space="1" w:color="2C5169" w:themeColor="accent1"/>
      </w:pBdr>
      <w:spacing w:before="300" w:after="0"/>
      <w:outlineLvl w:val="4"/>
    </w:pPr>
    <w:rPr>
      <w:caps/>
      <w:color w:val="213C4E" w:themeColor="accent1" w:themeShade="BF"/>
      <w:spacing w:val="10"/>
    </w:rPr>
  </w:style>
  <w:style w:type="paragraph" w:styleId="Kop6">
    <w:name w:val="heading 6"/>
    <w:basedOn w:val="Standaard"/>
    <w:next w:val="Standaard"/>
    <w:link w:val="Kop6Char"/>
    <w:uiPriority w:val="9"/>
    <w:semiHidden/>
    <w:unhideWhenUsed/>
    <w:qFormat/>
    <w:rsid w:val="0020697C"/>
    <w:pPr>
      <w:pBdr>
        <w:bottom w:val="dotted" w:sz="6" w:space="1" w:color="2C5169" w:themeColor="accent1"/>
      </w:pBdr>
      <w:spacing w:before="300" w:after="0"/>
      <w:outlineLvl w:val="5"/>
    </w:pPr>
    <w:rPr>
      <w:caps/>
      <w:color w:val="213C4E" w:themeColor="accent1" w:themeShade="BF"/>
      <w:spacing w:val="10"/>
    </w:rPr>
  </w:style>
  <w:style w:type="paragraph" w:styleId="Kop7">
    <w:name w:val="heading 7"/>
    <w:basedOn w:val="Standaard"/>
    <w:next w:val="Standaard"/>
    <w:link w:val="Kop7Char"/>
    <w:uiPriority w:val="9"/>
    <w:semiHidden/>
    <w:unhideWhenUsed/>
    <w:qFormat/>
    <w:rsid w:val="0020697C"/>
    <w:pPr>
      <w:spacing w:before="300" w:after="0"/>
      <w:outlineLvl w:val="6"/>
    </w:pPr>
    <w:rPr>
      <w:caps/>
      <w:color w:val="213C4E" w:themeColor="accent1" w:themeShade="BF"/>
      <w:spacing w:val="10"/>
    </w:rPr>
  </w:style>
  <w:style w:type="paragraph" w:styleId="Kop8">
    <w:name w:val="heading 8"/>
    <w:basedOn w:val="Standaard"/>
    <w:next w:val="Standaard"/>
    <w:link w:val="Kop8Char"/>
    <w:uiPriority w:val="9"/>
    <w:semiHidden/>
    <w:unhideWhenUsed/>
    <w:qFormat/>
    <w:rsid w:val="0020697C"/>
    <w:pPr>
      <w:spacing w:before="3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20697C"/>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oofdstuk Char"/>
    <w:basedOn w:val="Standaardalinea-lettertype"/>
    <w:link w:val="Kop1"/>
    <w:uiPriority w:val="9"/>
    <w:rsid w:val="0020697C"/>
    <w:rPr>
      <w:rFonts w:ascii="Inter" w:hAnsi="Inter"/>
      <w:b/>
      <w:bCs/>
      <w:color w:val="2D526A" w:themeColor="text1"/>
      <w:sz w:val="28"/>
      <w:szCs w:val="28"/>
    </w:rPr>
  </w:style>
  <w:style w:type="character" w:customStyle="1" w:styleId="Kop2Char">
    <w:name w:val="Kop 2 Char"/>
    <w:aliases w:val="Paragraaf Char"/>
    <w:basedOn w:val="Standaardalinea-lettertype"/>
    <w:link w:val="Kop2"/>
    <w:uiPriority w:val="9"/>
    <w:rsid w:val="005D4563"/>
    <w:rPr>
      <w:rFonts w:ascii="Inter" w:hAnsi="Inter"/>
      <w:sz w:val="24"/>
      <w:szCs w:val="24"/>
      <w:u w:val="single"/>
    </w:rPr>
  </w:style>
  <w:style w:type="character" w:customStyle="1" w:styleId="Kop3Char">
    <w:name w:val="Kop 3 Char"/>
    <w:basedOn w:val="Standaardalinea-lettertype"/>
    <w:link w:val="Kop3"/>
    <w:uiPriority w:val="9"/>
    <w:semiHidden/>
    <w:rsid w:val="0020697C"/>
    <w:rPr>
      <w:caps/>
      <w:color w:val="162834" w:themeColor="accent1" w:themeShade="7F"/>
      <w:spacing w:val="15"/>
    </w:rPr>
  </w:style>
  <w:style w:type="character" w:customStyle="1" w:styleId="Kop4Char">
    <w:name w:val="Kop 4 Char"/>
    <w:basedOn w:val="Standaardalinea-lettertype"/>
    <w:link w:val="Kop4"/>
    <w:uiPriority w:val="9"/>
    <w:semiHidden/>
    <w:rsid w:val="0020697C"/>
    <w:rPr>
      <w:caps/>
      <w:color w:val="213C4E" w:themeColor="accent1" w:themeShade="BF"/>
      <w:spacing w:val="10"/>
    </w:rPr>
  </w:style>
  <w:style w:type="character" w:customStyle="1" w:styleId="Kop5Char">
    <w:name w:val="Kop 5 Char"/>
    <w:basedOn w:val="Standaardalinea-lettertype"/>
    <w:link w:val="Kop5"/>
    <w:uiPriority w:val="9"/>
    <w:semiHidden/>
    <w:rsid w:val="0020697C"/>
    <w:rPr>
      <w:caps/>
      <w:color w:val="213C4E" w:themeColor="accent1" w:themeShade="BF"/>
      <w:spacing w:val="10"/>
    </w:rPr>
  </w:style>
  <w:style w:type="character" w:customStyle="1" w:styleId="Kop6Char">
    <w:name w:val="Kop 6 Char"/>
    <w:basedOn w:val="Standaardalinea-lettertype"/>
    <w:link w:val="Kop6"/>
    <w:uiPriority w:val="9"/>
    <w:semiHidden/>
    <w:rsid w:val="0020697C"/>
    <w:rPr>
      <w:caps/>
      <w:color w:val="213C4E" w:themeColor="accent1" w:themeShade="BF"/>
      <w:spacing w:val="10"/>
    </w:rPr>
  </w:style>
  <w:style w:type="character" w:customStyle="1" w:styleId="Kop7Char">
    <w:name w:val="Kop 7 Char"/>
    <w:basedOn w:val="Standaardalinea-lettertype"/>
    <w:link w:val="Kop7"/>
    <w:uiPriority w:val="9"/>
    <w:semiHidden/>
    <w:rsid w:val="0020697C"/>
    <w:rPr>
      <w:caps/>
      <w:color w:val="213C4E" w:themeColor="accent1" w:themeShade="BF"/>
      <w:spacing w:val="10"/>
    </w:rPr>
  </w:style>
  <w:style w:type="character" w:customStyle="1" w:styleId="Kop8Char">
    <w:name w:val="Kop 8 Char"/>
    <w:basedOn w:val="Standaardalinea-lettertype"/>
    <w:link w:val="Kop8"/>
    <w:uiPriority w:val="9"/>
    <w:semiHidden/>
    <w:rsid w:val="0020697C"/>
    <w:rPr>
      <w:caps/>
      <w:spacing w:val="10"/>
      <w:sz w:val="18"/>
      <w:szCs w:val="18"/>
    </w:rPr>
  </w:style>
  <w:style w:type="character" w:customStyle="1" w:styleId="Kop9Char">
    <w:name w:val="Kop 9 Char"/>
    <w:basedOn w:val="Standaardalinea-lettertype"/>
    <w:link w:val="Kop9"/>
    <w:uiPriority w:val="9"/>
    <w:semiHidden/>
    <w:rsid w:val="0020697C"/>
    <w:rPr>
      <w:i/>
      <w:caps/>
      <w:spacing w:val="10"/>
      <w:sz w:val="18"/>
      <w:szCs w:val="18"/>
    </w:rPr>
  </w:style>
  <w:style w:type="paragraph" w:styleId="Bijschrift">
    <w:name w:val="caption"/>
    <w:basedOn w:val="Standaard"/>
    <w:next w:val="Standaard"/>
    <w:uiPriority w:val="35"/>
    <w:semiHidden/>
    <w:unhideWhenUsed/>
    <w:qFormat/>
    <w:rsid w:val="0020697C"/>
    <w:rPr>
      <w:b/>
      <w:bCs/>
      <w:color w:val="213C4E" w:themeColor="accent1" w:themeShade="BF"/>
      <w:sz w:val="16"/>
      <w:szCs w:val="16"/>
    </w:rPr>
  </w:style>
  <w:style w:type="paragraph" w:styleId="Titel">
    <w:name w:val="Title"/>
    <w:basedOn w:val="Standaard"/>
    <w:next w:val="Standaard"/>
    <w:link w:val="TitelChar"/>
    <w:uiPriority w:val="10"/>
    <w:qFormat/>
    <w:rsid w:val="0020697C"/>
    <w:pPr>
      <w:spacing w:before="720"/>
    </w:pPr>
    <w:rPr>
      <w:caps/>
      <w:color w:val="2C5169" w:themeColor="accent1"/>
      <w:spacing w:val="10"/>
      <w:kern w:val="28"/>
      <w:sz w:val="52"/>
      <w:szCs w:val="52"/>
    </w:rPr>
  </w:style>
  <w:style w:type="character" w:customStyle="1" w:styleId="TitelChar">
    <w:name w:val="Titel Char"/>
    <w:basedOn w:val="Standaardalinea-lettertype"/>
    <w:link w:val="Titel"/>
    <w:uiPriority w:val="10"/>
    <w:rsid w:val="0020697C"/>
    <w:rPr>
      <w:caps/>
      <w:color w:val="2C5169" w:themeColor="accent1"/>
      <w:spacing w:val="10"/>
      <w:kern w:val="28"/>
      <w:sz w:val="52"/>
      <w:szCs w:val="52"/>
    </w:rPr>
  </w:style>
  <w:style w:type="paragraph" w:styleId="Ondertitel">
    <w:name w:val="Subtitle"/>
    <w:basedOn w:val="Standaard"/>
    <w:next w:val="Standaard"/>
    <w:link w:val="OndertitelChar"/>
    <w:uiPriority w:val="11"/>
    <w:qFormat/>
    <w:rsid w:val="0020697C"/>
    <w:pPr>
      <w:spacing w:after="1000" w:line="240" w:lineRule="auto"/>
    </w:pPr>
    <w:rPr>
      <w:caps/>
      <w:color w:val="5A93B9" w:themeColor="text1" w:themeTint="A6"/>
      <w:spacing w:val="10"/>
      <w:sz w:val="24"/>
      <w:szCs w:val="24"/>
    </w:rPr>
  </w:style>
  <w:style w:type="character" w:customStyle="1" w:styleId="OndertitelChar">
    <w:name w:val="Ondertitel Char"/>
    <w:basedOn w:val="Standaardalinea-lettertype"/>
    <w:link w:val="Ondertitel"/>
    <w:uiPriority w:val="11"/>
    <w:rsid w:val="0020697C"/>
    <w:rPr>
      <w:caps/>
      <w:color w:val="5A93B9" w:themeColor="text1" w:themeTint="A6"/>
      <w:spacing w:val="10"/>
      <w:sz w:val="24"/>
      <w:szCs w:val="24"/>
    </w:rPr>
  </w:style>
  <w:style w:type="character" w:styleId="Zwaar">
    <w:name w:val="Strong"/>
    <w:uiPriority w:val="22"/>
    <w:qFormat/>
    <w:rsid w:val="0020697C"/>
    <w:rPr>
      <w:b/>
      <w:bCs/>
    </w:rPr>
  </w:style>
  <w:style w:type="character" w:styleId="Nadruk">
    <w:name w:val="Emphasis"/>
    <w:uiPriority w:val="20"/>
    <w:qFormat/>
    <w:rsid w:val="0020697C"/>
    <w:rPr>
      <w:caps/>
      <w:color w:val="162834" w:themeColor="accent1" w:themeShade="7F"/>
      <w:spacing w:val="5"/>
    </w:rPr>
  </w:style>
  <w:style w:type="paragraph" w:styleId="Geenafstand">
    <w:name w:val="No Spacing"/>
    <w:basedOn w:val="Standaard"/>
    <w:link w:val="GeenafstandChar"/>
    <w:uiPriority w:val="1"/>
    <w:qFormat/>
    <w:rsid w:val="0020697C"/>
    <w:pPr>
      <w:spacing w:before="0" w:after="0" w:line="240" w:lineRule="auto"/>
    </w:pPr>
  </w:style>
  <w:style w:type="character" w:customStyle="1" w:styleId="GeenafstandChar">
    <w:name w:val="Geen afstand Char"/>
    <w:basedOn w:val="Standaardalinea-lettertype"/>
    <w:link w:val="Geenafstand"/>
    <w:uiPriority w:val="1"/>
    <w:rsid w:val="0020697C"/>
  </w:style>
  <w:style w:type="paragraph" w:styleId="Lijstalinea">
    <w:name w:val="List Paragraph"/>
    <w:basedOn w:val="Standaard"/>
    <w:uiPriority w:val="34"/>
    <w:qFormat/>
    <w:rsid w:val="0020697C"/>
    <w:pPr>
      <w:ind w:left="720"/>
      <w:contextualSpacing/>
    </w:pPr>
  </w:style>
  <w:style w:type="paragraph" w:styleId="Citaat">
    <w:name w:val="Quote"/>
    <w:basedOn w:val="Standaard"/>
    <w:next w:val="Standaard"/>
    <w:link w:val="CitaatChar"/>
    <w:uiPriority w:val="29"/>
    <w:qFormat/>
    <w:rsid w:val="0020697C"/>
    <w:rPr>
      <w:i/>
      <w:iCs/>
    </w:rPr>
  </w:style>
  <w:style w:type="character" w:customStyle="1" w:styleId="CitaatChar">
    <w:name w:val="Citaat Char"/>
    <w:basedOn w:val="Standaardalinea-lettertype"/>
    <w:link w:val="Citaat"/>
    <w:uiPriority w:val="29"/>
    <w:rsid w:val="0020697C"/>
    <w:rPr>
      <w:i/>
      <w:iCs/>
    </w:rPr>
  </w:style>
  <w:style w:type="paragraph" w:styleId="Duidelijkcitaat">
    <w:name w:val="Intense Quote"/>
    <w:basedOn w:val="Standaard"/>
    <w:next w:val="Standaard"/>
    <w:link w:val="DuidelijkcitaatChar"/>
    <w:uiPriority w:val="30"/>
    <w:qFormat/>
    <w:rsid w:val="0020697C"/>
    <w:pPr>
      <w:pBdr>
        <w:top w:val="single" w:sz="4" w:space="10" w:color="2C5169" w:themeColor="accent1"/>
        <w:left w:val="single" w:sz="4" w:space="10" w:color="2C5169" w:themeColor="accent1"/>
      </w:pBdr>
      <w:spacing w:after="0"/>
      <w:ind w:left="1296" w:right="1152"/>
      <w:jc w:val="both"/>
    </w:pPr>
    <w:rPr>
      <w:i/>
      <w:iCs/>
      <w:color w:val="2C5169" w:themeColor="accent1"/>
    </w:rPr>
  </w:style>
  <w:style w:type="character" w:customStyle="1" w:styleId="DuidelijkcitaatChar">
    <w:name w:val="Duidelijk citaat Char"/>
    <w:basedOn w:val="Standaardalinea-lettertype"/>
    <w:link w:val="Duidelijkcitaat"/>
    <w:uiPriority w:val="30"/>
    <w:rsid w:val="0020697C"/>
    <w:rPr>
      <w:i/>
      <w:iCs/>
      <w:color w:val="2C5169" w:themeColor="accent1"/>
    </w:rPr>
  </w:style>
  <w:style w:type="character" w:styleId="Subtielebenadrukking">
    <w:name w:val="Subtle Emphasis"/>
    <w:uiPriority w:val="19"/>
    <w:qFormat/>
    <w:rsid w:val="0020697C"/>
    <w:rPr>
      <w:i/>
      <w:iCs/>
      <w:color w:val="162834" w:themeColor="accent1" w:themeShade="7F"/>
    </w:rPr>
  </w:style>
  <w:style w:type="character" w:styleId="Intensievebenadrukking">
    <w:name w:val="Intense Emphasis"/>
    <w:uiPriority w:val="21"/>
    <w:qFormat/>
    <w:rsid w:val="0020697C"/>
    <w:rPr>
      <w:b/>
      <w:bCs/>
      <w:caps/>
      <w:color w:val="162834" w:themeColor="accent1" w:themeShade="7F"/>
      <w:spacing w:val="10"/>
    </w:rPr>
  </w:style>
  <w:style w:type="character" w:styleId="Subtieleverwijzing">
    <w:name w:val="Subtle Reference"/>
    <w:uiPriority w:val="31"/>
    <w:qFormat/>
    <w:rsid w:val="0020697C"/>
    <w:rPr>
      <w:b/>
      <w:bCs/>
      <w:color w:val="2C5169" w:themeColor="accent1"/>
    </w:rPr>
  </w:style>
  <w:style w:type="character" w:styleId="Intensieveverwijzing">
    <w:name w:val="Intense Reference"/>
    <w:uiPriority w:val="32"/>
    <w:qFormat/>
    <w:rsid w:val="0020697C"/>
    <w:rPr>
      <w:b/>
      <w:bCs/>
      <w:i/>
      <w:iCs/>
      <w:caps/>
      <w:color w:val="2C5169" w:themeColor="accent1"/>
    </w:rPr>
  </w:style>
  <w:style w:type="character" w:styleId="Titelvanboek">
    <w:name w:val="Book Title"/>
    <w:uiPriority w:val="33"/>
    <w:qFormat/>
    <w:rsid w:val="0020697C"/>
    <w:rPr>
      <w:b/>
      <w:bCs/>
      <w:i/>
      <w:iCs/>
      <w:spacing w:val="9"/>
    </w:rPr>
  </w:style>
  <w:style w:type="paragraph" w:styleId="Kopvaninhoudsopgave">
    <w:name w:val="TOC Heading"/>
    <w:basedOn w:val="Kop1"/>
    <w:next w:val="Standaard"/>
    <w:uiPriority w:val="39"/>
    <w:unhideWhenUsed/>
    <w:qFormat/>
    <w:rsid w:val="0020697C"/>
    <w:pPr>
      <w:outlineLvl w:val="9"/>
    </w:pPr>
  </w:style>
  <w:style w:type="paragraph" w:styleId="Voettekst">
    <w:name w:val="footer"/>
    <w:basedOn w:val="Standaard"/>
    <w:link w:val="VoettekstChar"/>
    <w:uiPriority w:val="99"/>
    <w:unhideWhenUsed/>
    <w:rsid w:val="00C132CD"/>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C132CD"/>
  </w:style>
  <w:style w:type="character" w:styleId="Paginanummer">
    <w:name w:val="page number"/>
    <w:basedOn w:val="Standaardalinea-lettertype"/>
    <w:uiPriority w:val="99"/>
    <w:semiHidden/>
    <w:unhideWhenUsed/>
    <w:rsid w:val="00C132CD"/>
  </w:style>
  <w:style w:type="paragraph" w:styleId="Koptekst">
    <w:name w:val="header"/>
    <w:basedOn w:val="Standaard"/>
    <w:link w:val="KoptekstChar"/>
    <w:uiPriority w:val="99"/>
    <w:semiHidden/>
    <w:unhideWhenUsed/>
    <w:rsid w:val="00DD229D"/>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semiHidden/>
    <w:rsid w:val="00DD229D"/>
  </w:style>
  <w:style w:type="character" w:customStyle="1" w:styleId="normaltextrun">
    <w:name w:val="normaltextrun"/>
    <w:basedOn w:val="Standaardalinea-lettertype"/>
    <w:rsid w:val="00375565"/>
  </w:style>
  <w:style w:type="character" w:customStyle="1" w:styleId="eop">
    <w:name w:val="eop"/>
    <w:basedOn w:val="Standaardalinea-lettertype"/>
    <w:rsid w:val="00375565"/>
  </w:style>
  <w:style w:type="character" w:customStyle="1" w:styleId="spellingerror">
    <w:name w:val="spellingerror"/>
    <w:basedOn w:val="Standaardalinea-lettertype"/>
    <w:rsid w:val="00375565"/>
  </w:style>
  <w:style w:type="paragraph" w:customStyle="1" w:styleId="paragraph">
    <w:name w:val="paragraph"/>
    <w:basedOn w:val="Standaard"/>
    <w:rsid w:val="0037556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cxw143593065">
    <w:name w:val="scxw143593065"/>
    <w:basedOn w:val="Standaardalinea-lettertype"/>
    <w:rsid w:val="00375565"/>
  </w:style>
  <w:style w:type="character" w:customStyle="1" w:styleId="scxw78872918">
    <w:name w:val="scxw78872918"/>
    <w:basedOn w:val="Standaardalinea-lettertype"/>
    <w:rsid w:val="00375565"/>
  </w:style>
  <w:style w:type="character" w:styleId="Hyperlink">
    <w:name w:val="Hyperlink"/>
    <w:basedOn w:val="Standaardalinea-lettertype"/>
    <w:uiPriority w:val="99"/>
    <w:unhideWhenUsed/>
    <w:rsid w:val="00375565"/>
    <w:rPr>
      <w:color w:val="2C5169" w:themeColor="hyperlink"/>
      <w:u w:val="single"/>
    </w:rPr>
  </w:style>
  <w:style w:type="paragraph" w:customStyle="1" w:styleId="pf0">
    <w:name w:val="pf0"/>
    <w:basedOn w:val="Standaard"/>
    <w:rsid w:val="00C25CE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Standaardalinea-lettertype"/>
    <w:rsid w:val="00C25CE7"/>
    <w:rPr>
      <w:rFonts w:ascii="Segoe UI" w:hAnsi="Segoe UI" w:cs="Segoe UI" w:hint="default"/>
      <w:sz w:val="18"/>
      <w:szCs w:val="18"/>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Inhopg1">
    <w:name w:val="toc 1"/>
    <w:basedOn w:val="Standaard"/>
    <w:next w:val="Standaard"/>
    <w:autoRedefine/>
    <w:uiPriority w:val="39"/>
    <w:unhideWhenUsed/>
    <w:rsid w:val="006347BC"/>
    <w:pPr>
      <w:spacing w:after="100"/>
    </w:pPr>
  </w:style>
  <w:style w:type="paragraph" w:styleId="Inhopg2">
    <w:name w:val="toc 2"/>
    <w:basedOn w:val="Standaard"/>
    <w:next w:val="Standaard"/>
    <w:autoRedefine/>
    <w:uiPriority w:val="39"/>
    <w:unhideWhenUsed/>
    <w:rsid w:val="006347B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lo.nl/thema/meer/jonge-kind/doelen-jonge-kin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https://stichtingkinderopvangb.sharepoint.com/directiezaken/Bedrijfs%20Bureau/Samenvoegen%20KOB%20en%20KO%20HvT%20(Ludiek)/Sjablonen/Sjabloon%20Voorblad%20en%20inhoudsopgave/Voorblad%20en%20inhoudsopgave%20dec23.dotx" TargetMode="External"/></Relationships>
</file>

<file path=word/theme/theme1.xml><?xml version="1.0" encoding="utf-8"?>
<a:theme xmlns:a="http://schemas.openxmlformats.org/drawingml/2006/main" name="Ludiek">
  <a:themeElements>
    <a:clrScheme name="Ludiek">
      <a:dk1>
        <a:srgbClr val="2D526A"/>
      </a:dk1>
      <a:lt1>
        <a:srgbClr val="F6F2EB"/>
      </a:lt1>
      <a:dk2>
        <a:srgbClr val="2C5169"/>
      </a:dk2>
      <a:lt2>
        <a:srgbClr val="F7F3EC"/>
      </a:lt2>
      <a:accent1>
        <a:srgbClr val="2C5169"/>
      </a:accent1>
      <a:accent2>
        <a:srgbClr val="B1D1D8"/>
      </a:accent2>
      <a:accent3>
        <a:srgbClr val="C06AA2"/>
      </a:accent3>
      <a:accent4>
        <a:srgbClr val="C9444F"/>
      </a:accent4>
      <a:accent5>
        <a:srgbClr val="DFB137"/>
      </a:accent5>
      <a:accent6>
        <a:srgbClr val="89BC8F"/>
      </a:accent6>
      <a:hlink>
        <a:srgbClr val="2C5169"/>
      </a:hlink>
      <a:folHlink>
        <a:srgbClr val="C06AA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OB" id="{371706AE-CC02-44D0-849A-249DEAA21C4A}" vid="{E652F674-BB01-4F92-BED6-6726456A659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883C1663B7F44BA724D0690BAAA4BF" ma:contentTypeVersion="17" ma:contentTypeDescription="Een nieuw document maken." ma:contentTypeScope="" ma:versionID="1d27e53351baa09d75ea096664d4d9b1">
  <xsd:schema xmlns:xsd="http://www.w3.org/2001/XMLSchema" xmlns:xs="http://www.w3.org/2001/XMLSchema" xmlns:p="http://schemas.microsoft.com/office/2006/metadata/properties" xmlns:ns2="d22f46c1-e80b-4a69-9bf3-d0324f0c7c5d" xmlns:ns3="2964a0cc-fe49-4dc1-b5f8-60e203841609" targetNamespace="http://schemas.microsoft.com/office/2006/metadata/properties" ma:root="true" ma:fieldsID="2ad62db449dd102fce4f080837a901fa" ns2:_="" ns3:_="">
    <xsd:import namespace="d22f46c1-e80b-4a69-9bf3-d0324f0c7c5d"/>
    <xsd:import namespace="2964a0cc-fe49-4dc1-b5f8-60e2038416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f46c1-e80b-4a69-9bf3-d0324f0c7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d2472f6-0dcf-4bd0-ad0c-7488626138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4a0cc-fe49-4dc1-b5f8-60e20384160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Catch-all-kolom van taxonomie" ma:hidden="true" ma:list="{c66ad70f-fadf-4c3a-aabe-77768c227336}" ma:internalName="TaxCatchAll" ma:showField="CatchAllData" ma:web="2964a0cc-fe49-4dc1-b5f8-60e203841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964a0cc-fe49-4dc1-b5f8-60e203841609" xsi:nil="true"/>
    <lcf76f155ced4ddcb4097134ff3c332f xmlns="d22f46c1-e80b-4a69-9bf3-d0324f0c7c5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F8691-E24C-44BE-B3DD-8731378E2D41}">
  <ds:schemaRefs>
    <ds:schemaRef ds:uri="http://schemas.microsoft.com/sharepoint/v3/contenttype/forms"/>
  </ds:schemaRefs>
</ds:datastoreItem>
</file>

<file path=customXml/itemProps2.xml><?xml version="1.0" encoding="utf-8"?>
<ds:datastoreItem xmlns:ds="http://schemas.openxmlformats.org/officeDocument/2006/customXml" ds:itemID="{97D9B33E-6A16-4F08-878E-FE5044575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f46c1-e80b-4a69-9bf3-d0324f0c7c5d"/>
    <ds:schemaRef ds:uri="2964a0cc-fe49-4dc1-b5f8-60e203841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1CBBB1-FA5E-406C-8DBE-50BA110A9FA4}">
  <ds:schemaRefs>
    <ds:schemaRef ds:uri="http://schemas.microsoft.com/office/2006/metadata/properties"/>
    <ds:schemaRef ds:uri="http://schemas.microsoft.com/office/infopath/2007/PartnerControls"/>
    <ds:schemaRef ds:uri="2964a0cc-fe49-4dc1-b5f8-60e203841609"/>
    <ds:schemaRef ds:uri="d22f46c1-e80b-4a69-9bf3-d0324f0c7c5d"/>
  </ds:schemaRefs>
</ds:datastoreItem>
</file>

<file path=customXml/itemProps4.xml><?xml version="1.0" encoding="utf-8"?>
<ds:datastoreItem xmlns:ds="http://schemas.openxmlformats.org/officeDocument/2006/customXml" ds:itemID="{710C9212-4B75-4161-93BB-6EEC80EBB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Voorblad%20en%20inhoudsopgave%20dec23</Template>
  <TotalTime>53</TotalTime>
  <Pages>17</Pages>
  <Words>4754</Words>
  <Characters>26147</Characters>
  <Application>Microsoft Office Word</Application>
  <DocSecurity>0</DocSecurity>
  <Lines>217</Lines>
  <Paragraphs>61</Paragraphs>
  <ScaleCrop>false</ScaleCrop>
  <Company/>
  <LinksUpToDate>false</LinksUpToDate>
  <CharactersWithSpaces>30840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Nicole Olde Meule</cp:lastModifiedBy>
  <cp:revision>21</cp:revision>
  <cp:lastPrinted>2023-12-29T12:56:00Z</cp:lastPrinted>
  <dcterms:created xsi:type="dcterms:W3CDTF">2023-12-18T15:12:00Z</dcterms:created>
  <dcterms:modified xsi:type="dcterms:W3CDTF">2023-12-29T12:56:00Z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0x010100B8883C1663B7F44BA724D0690BAAA4BF</vt:lpwstr>
  </property>
  <property fmtid="{D5CDD505-2E9C-101B-9397-08002B2CF9AE}" pid="3" name="MediaServiceImageTags">
    <vt:lpwstr/>
  </property>
</Properties>
</file>